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6833" w14:textId="1B5D5646" w:rsidR="004B050C" w:rsidRDefault="004B050C" w:rsidP="004B050C">
      <w:pPr>
        <w:jc w:val="center"/>
      </w:pPr>
      <w:r w:rsidRPr="004B050C">
        <w:rPr>
          <w:noProof/>
        </w:rPr>
        <w:drawing>
          <wp:inline distT="0" distB="0" distL="0" distR="0" wp14:anchorId="66C374D3" wp14:editId="7365A1BC">
            <wp:extent cx="768964" cy="9187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964" cy="91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1641C" w14:textId="77777777" w:rsidR="001F0F2F" w:rsidRPr="00972C13" w:rsidRDefault="001F0F2F" w:rsidP="001F0F2F">
      <w:pPr>
        <w:pStyle w:val="NormaleWeb"/>
        <w:spacing w:before="240" w:beforeAutospacing="0" w:after="240" w:afterAutospacing="0"/>
        <w:jc w:val="center"/>
        <w:rPr>
          <w:rFonts w:ascii="Exo 2" w:hAnsi="Exo 2"/>
          <w:sz w:val="28"/>
          <w:szCs w:val="28"/>
        </w:rPr>
      </w:pPr>
      <w:r w:rsidRPr="00972C13">
        <w:rPr>
          <w:rFonts w:ascii="Exo 2" w:hAnsi="Exo 2" w:cs="Arial"/>
          <w:b/>
          <w:bCs/>
          <w:color w:val="000000"/>
          <w:sz w:val="28"/>
          <w:szCs w:val="28"/>
        </w:rPr>
        <w:t>Fairtrade Italia</w:t>
      </w:r>
    </w:p>
    <w:p w14:paraId="652A4316" w14:textId="05F41094" w:rsidR="001F0F2F" w:rsidRPr="00972C13" w:rsidRDefault="001F0F2F" w:rsidP="001F0F2F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972C13">
        <w:rPr>
          <w:rFonts w:ascii="Exo 2" w:eastAsiaTheme="minorHAnsi" w:hAnsi="Exo 2" w:cs="Arial"/>
          <w:color w:val="000000"/>
          <w:lang w:eastAsia="en-US"/>
        </w:rPr>
        <w:t xml:space="preserve">Fairtrade Italia rappresenta i </w:t>
      </w:r>
      <w:r w:rsidRPr="00972C13">
        <w:rPr>
          <w:rFonts w:ascii="Exo 2" w:eastAsiaTheme="minorHAnsi" w:hAnsi="Exo 2" w:cs="Arial"/>
          <w:b/>
          <w:bCs/>
          <w:color w:val="000000"/>
          <w:lang w:eastAsia="en-US"/>
        </w:rPr>
        <w:t>Marchi d</w:t>
      </w:r>
      <w:r w:rsidR="00DB6290">
        <w:rPr>
          <w:rFonts w:ascii="Exo 2" w:eastAsiaTheme="minorHAnsi" w:hAnsi="Exo 2" w:cs="Arial"/>
          <w:b/>
          <w:bCs/>
          <w:color w:val="000000"/>
          <w:lang w:eastAsia="en-US"/>
        </w:rPr>
        <w:t>i</w:t>
      </w:r>
      <w:r w:rsidRPr="00972C13">
        <w:rPr>
          <w:rFonts w:ascii="Exo 2" w:eastAsiaTheme="minorHAnsi" w:hAnsi="Exo 2" w:cs="Arial"/>
          <w:b/>
          <w:bCs/>
          <w:color w:val="000000"/>
          <w:lang w:eastAsia="en-US"/>
        </w:rPr>
        <w:t xml:space="preserve"> Certificazione FAIRTRADE</w:t>
      </w:r>
      <w:r w:rsidRPr="00972C13">
        <w:rPr>
          <w:rFonts w:ascii="Exo 2" w:eastAsiaTheme="minorHAnsi" w:hAnsi="Exo 2" w:cs="Arial"/>
          <w:color w:val="000000"/>
          <w:lang w:eastAsia="en-US"/>
        </w:rPr>
        <w:t xml:space="preserve"> </w:t>
      </w:r>
      <w:r w:rsidR="00DB6290">
        <w:rPr>
          <w:rFonts w:ascii="Exo 2" w:eastAsiaTheme="minorHAnsi" w:hAnsi="Exo 2" w:cs="Arial"/>
          <w:color w:val="000000"/>
          <w:lang w:eastAsia="en-US"/>
        </w:rPr>
        <w:t xml:space="preserve">e lavora </w:t>
      </w:r>
      <w:r w:rsidRPr="00972C13">
        <w:rPr>
          <w:rFonts w:ascii="Exo 2" w:eastAsiaTheme="minorHAnsi" w:hAnsi="Exo 2" w:cs="Arial"/>
          <w:color w:val="000000"/>
          <w:lang w:eastAsia="en-US"/>
        </w:rPr>
        <w:t xml:space="preserve">nel nostro paese dal 1994 per sviluppare il mercato di prodotti </w:t>
      </w:r>
      <w:r w:rsidR="00972C13" w:rsidRPr="00972C13">
        <w:rPr>
          <w:rFonts w:ascii="Exo 2" w:eastAsiaTheme="minorHAnsi" w:hAnsi="Exo 2" w:cs="Arial"/>
          <w:color w:val="000000"/>
          <w:lang w:eastAsia="en-US"/>
        </w:rPr>
        <w:t xml:space="preserve">come </w:t>
      </w:r>
      <w:r w:rsidR="00972C13" w:rsidRPr="00972C13">
        <w:rPr>
          <w:rFonts w:ascii="Exo 2" w:eastAsiaTheme="minorHAnsi" w:hAnsi="Exo 2" w:cs="Arial"/>
          <w:b/>
          <w:bCs/>
          <w:color w:val="000000"/>
          <w:lang w:eastAsia="en-US"/>
        </w:rPr>
        <w:t>caffè, cacao e banane</w:t>
      </w:r>
      <w:r w:rsidRPr="00972C13">
        <w:rPr>
          <w:rFonts w:ascii="Exo 2" w:eastAsiaTheme="minorHAnsi" w:hAnsi="Exo 2" w:cs="Arial"/>
          <w:color w:val="000000"/>
          <w:lang w:eastAsia="en-US"/>
        </w:rPr>
        <w:t>.</w:t>
      </w:r>
    </w:p>
    <w:p w14:paraId="215C96AF" w14:textId="726CF41D" w:rsidR="001F0F2F" w:rsidRPr="00972C13" w:rsidRDefault="001F0F2F" w:rsidP="001F0F2F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972C13">
        <w:rPr>
          <w:rFonts w:ascii="Exo 2" w:eastAsiaTheme="minorHAnsi" w:hAnsi="Exo 2" w:cs="Arial"/>
          <w:color w:val="000000"/>
          <w:lang w:eastAsia="en-US"/>
        </w:rPr>
        <w:t xml:space="preserve">Nella pratica, </w:t>
      </w:r>
      <w:r w:rsidR="00DB6290">
        <w:rPr>
          <w:rFonts w:ascii="Exo 2" w:eastAsiaTheme="minorHAnsi" w:hAnsi="Exo 2" w:cs="Arial"/>
          <w:color w:val="000000"/>
          <w:lang w:eastAsia="en-US"/>
        </w:rPr>
        <w:t>opera</w:t>
      </w:r>
      <w:r w:rsidRPr="00972C13">
        <w:rPr>
          <w:rFonts w:ascii="Exo 2" w:eastAsiaTheme="minorHAnsi" w:hAnsi="Exo 2" w:cs="Arial"/>
          <w:color w:val="000000"/>
          <w:lang w:eastAsia="en-US"/>
        </w:rPr>
        <w:t xml:space="preserve"> in partnership con le aziende concedendo in sub-licenza i Marchi FAIRTRADE a garanzia del controllo delle filiere dei prodotti provenienti da Asia, Africa e America Latina. </w:t>
      </w:r>
      <w:r w:rsidR="00972C13" w:rsidRPr="00972C13">
        <w:rPr>
          <w:rFonts w:ascii="Exo 2" w:eastAsiaTheme="minorHAnsi" w:hAnsi="Exo 2" w:cs="Arial"/>
          <w:color w:val="000000"/>
          <w:lang w:eastAsia="en-US"/>
        </w:rPr>
        <w:t>Le s</w:t>
      </w:r>
      <w:r w:rsidRPr="00972C13">
        <w:rPr>
          <w:rFonts w:ascii="Exo 2" w:eastAsiaTheme="minorHAnsi" w:hAnsi="Exo 2" w:cs="Arial"/>
          <w:color w:val="000000"/>
          <w:lang w:eastAsia="en-US"/>
        </w:rPr>
        <w:t>upporta nell’approvvigionamento di materie prime certificate e nel consolidamento delle filiere in base a richieste specifiche.</w:t>
      </w:r>
    </w:p>
    <w:p w14:paraId="780D7C6E" w14:textId="77777777" w:rsidR="001F0F2F" w:rsidRPr="00972C13" w:rsidRDefault="001F0F2F" w:rsidP="001F0F2F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972C13">
        <w:rPr>
          <w:rFonts w:ascii="Exo 2" w:eastAsiaTheme="minorHAnsi" w:hAnsi="Exo 2" w:cs="Arial"/>
          <w:color w:val="000000"/>
          <w:lang w:eastAsia="en-US"/>
        </w:rPr>
        <w:t xml:space="preserve">Attualmente </w:t>
      </w:r>
      <w:r w:rsidRPr="00972C13">
        <w:rPr>
          <w:rFonts w:ascii="Exo 2" w:eastAsiaTheme="minorHAnsi" w:hAnsi="Exo 2" w:cs="Arial"/>
          <w:b/>
          <w:bCs/>
          <w:color w:val="000000"/>
          <w:lang w:eastAsia="en-US"/>
        </w:rPr>
        <w:t>in Italia sono in vendita più di 2500 prodotti realizzati con almeno un ingrediente Fairtrade</w:t>
      </w:r>
      <w:r w:rsidRPr="00972C13">
        <w:rPr>
          <w:rFonts w:ascii="Exo 2" w:eastAsiaTheme="minorHAnsi" w:hAnsi="Exo 2" w:cs="Arial"/>
          <w:color w:val="000000"/>
          <w:lang w:eastAsia="en-US"/>
        </w:rPr>
        <w:t xml:space="preserve"> per un </w:t>
      </w:r>
      <w:r w:rsidRPr="00972C13">
        <w:rPr>
          <w:rFonts w:ascii="Exo 2" w:eastAsiaTheme="minorHAnsi" w:hAnsi="Exo 2" w:cs="Arial"/>
          <w:b/>
          <w:bCs/>
          <w:color w:val="000000"/>
          <w:lang w:eastAsia="en-US"/>
        </w:rPr>
        <w:t>valore complessivo di 553 milioni di euro</w:t>
      </w:r>
      <w:r w:rsidRPr="00972C13">
        <w:rPr>
          <w:rFonts w:ascii="Exo 2" w:eastAsiaTheme="minorHAnsi" w:hAnsi="Exo 2" w:cs="Arial"/>
          <w:color w:val="000000"/>
          <w:lang w:eastAsia="en-US"/>
        </w:rPr>
        <w:t>. Le aziende italiane che hanno scelto la certificazione Fairtrade sono circa 240.</w:t>
      </w:r>
    </w:p>
    <w:p w14:paraId="386B8564" w14:textId="58DDE8CE" w:rsidR="001F0F2F" w:rsidRPr="00972C13" w:rsidRDefault="001F0F2F" w:rsidP="001F0F2F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972C13">
        <w:rPr>
          <w:rFonts w:ascii="Exo 2" w:eastAsiaTheme="minorHAnsi" w:hAnsi="Exo 2" w:cs="Arial"/>
          <w:color w:val="000000"/>
          <w:lang w:eastAsia="en-US"/>
        </w:rPr>
        <w:t>Fairtrade Italia è parte di Fairtrade International, coordinamento internazionale delle organizzazioni che promuovono i Marchi FAIRTRADE nei diversi paesi del mondo.</w:t>
      </w:r>
    </w:p>
    <w:p w14:paraId="0FDA1698" w14:textId="3CA179E5" w:rsidR="004B050C" w:rsidRDefault="004B050C" w:rsidP="004B050C">
      <w:pPr>
        <w:rPr>
          <w:rFonts w:ascii="Exo 2" w:hAnsi="Exo 2"/>
          <w:sz w:val="24"/>
          <w:szCs w:val="24"/>
        </w:rPr>
      </w:pPr>
    </w:p>
    <w:p w14:paraId="48010186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0E625C02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6CAE5922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1336F9D6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14E56D61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1AC1A877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54ABD193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68C06228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7553D4CC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61BADEEA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6DEF4F7B" w14:textId="77777777" w:rsidR="00972C13" w:rsidRPr="00972C13" w:rsidRDefault="00972C13" w:rsidP="004B050C">
      <w:pPr>
        <w:rPr>
          <w:rFonts w:ascii="Exo 2" w:hAnsi="Exo 2"/>
          <w:sz w:val="24"/>
          <w:szCs w:val="24"/>
        </w:rPr>
      </w:pPr>
    </w:p>
    <w:p w14:paraId="11EC58E3" w14:textId="77777777" w:rsidR="004B050C" w:rsidRPr="00972C13" w:rsidRDefault="004B050C" w:rsidP="004B050C">
      <w:pPr>
        <w:pStyle w:val="western"/>
        <w:spacing w:after="278"/>
        <w:rPr>
          <w:rFonts w:ascii="Exo 2" w:eastAsiaTheme="minorHAnsi" w:hAnsi="Exo 2" w:cs="Arial"/>
          <w:sz w:val="24"/>
          <w:szCs w:val="24"/>
          <w:lang w:eastAsia="en-US"/>
        </w:rPr>
      </w:pPr>
      <w:r w:rsidRPr="00972C13">
        <w:rPr>
          <w:rFonts w:ascii="Exo 2" w:eastAsiaTheme="minorHAnsi" w:hAnsi="Exo 2" w:cs="Arial"/>
          <w:sz w:val="24"/>
          <w:szCs w:val="24"/>
          <w:lang w:eastAsia="en-US"/>
        </w:rPr>
        <w:t>Per maggiori informazioni:</w:t>
      </w:r>
    </w:p>
    <w:p w14:paraId="331AAA52" w14:textId="77777777" w:rsidR="004B050C" w:rsidRPr="00972C13" w:rsidRDefault="004B050C" w:rsidP="004B050C">
      <w:pPr>
        <w:pStyle w:val="western"/>
        <w:spacing w:after="278"/>
        <w:rPr>
          <w:rFonts w:ascii="Exo 2" w:eastAsiaTheme="minorHAnsi" w:hAnsi="Exo 2" w:cs="Arial"/>
          <w:sz w:val="24"/>
          <w:szCs w:val="24"/>
          <w:lang w:eastAsia="en-US"/>
        </w:rPr>
      </w:pPr>
      <w:r w:rsidRPr="00972C13">
        <w:rPr>
          <w:rFonts w:ascii="Exo 2" w:eastAsiaTheme="minorHAnsi" w:hAnsi="Exo 2" w:cs="Arial"/>
          <w:sz w:val="24"/>
          <w:szCs w:val="24"/>
          <w:lang w:eastAsia="en-US"/>
        </w:rPr>
        <w:t>Monica Falezza | 340 9832227 | stampa@fairtrade.it</w:t>
      </w:r>
    </w:p>
    <w:p w14:paraId="19CE1445" w14:textId="74ABBA81" w:rsidR="004B050C" w:rsidRPr="00972C13" w:rsidRDefault="00D14EF0" w:rsidP="0022583C">
      <w:pPr>
        <w:pStyle w:val="western"/>
        <w:spacing w:after="0" w:line="240" w:lineRule="auto"/>
        <w:rPr>
          <w:rFonts w:ascii="Exo 2" w:eastAsiaTheme="minorHAnsi" w:hAnsi="Exo 2" w:cs="Arial"/>
          <w:sz w:val="24"/>
          <w:szCs w:val="24"/>
          <w:lang w:eastAsia="en-US"/>
        </w:rPr>
      </w:pPr>
      <w:hyperlink r:id="rId6" w:history="1">
        <w:r w:rsidR="004B050C" w:rsidRPr="00972C13">
          <w:rPr>
            <w:rStyle w:val="Collegamentoipertestuale"/>
            <w:rFonts w:ascii="Exo 2" w:eastAsiaTheme="minorHAnsi" w:hAnsi="Exo 2"/>
            <w:sz w:val="24"/>
            <w:szCs w:val="24"/>
            <w:lang w:eastAsia="en-US"/>
          </w:rPr>
          <w:t>www.fairtrade.it</w:t>
        </w:r>
      </w:hyperlink>
      <w:r w:rsidR="004B050C" w:rsidRPr="00972C13">
        <w:rPr>
          <w:rFonts w:ascii="Exo 2" w:eastAsiaTheme="minorHAnsi" w:hAnsi="Exo 2" w:cs="Arial"/>
          <w:sz w:val="24"/>
          <w:szCs w:val="24"/>
          <w:lang w:eastAsia="en-US"/>
        </w:rPr>
        <w:t xml:space="preserve"> | </w:t>
      </w:r>
      <w:hyperlink r:id="rId7" w:history="1">
        <w:r w:rsidR="004B050C" w:rsidRPr="00972C13">
          <w:rPr>
            <w:rFonts w:ascii="Exo 2" w:eastAsiaTheme="minorHAnsi" w:hAnsi="Exo 2"/>
            <w:sz w:val="24"/>
            <w:szCs w:val="24"/>
            <w:lang w:eastAsia="en-US"/>
          </w:rPr>
          <w:t>www.facebook.com/FairtradeItalia</w:t>
        </w:r>
      </w:hyperlink>
      <w:r w:rsidR="004B050C" w:rsidRPr="00972C13">
        <w:rPr>
          <w:rFonts w:ascii="Exo 2" w:eastAsiaTheme="minorHAnsi" w:hAnsi="Exo 2" w:cs="Arial"/>
          <w:sz w:val="24"/>
          <w:szCs w:val="24"/>
          <w:lang w:eastAsia="en-US"/>
        </w:rPr>
        <w:t xml:space="preserve"> | </w:t>
      </w:r>
      <w:hyperlink r:id="rId8" w:history="1">
        <w:r w:rsidR="004B050C" w:rsidRPr="00972C13">
          <w:rPr>
            <w:rFonts w:ascii="Exo 2" w:eastAsiaTheme="minorHAnsi" w:hAnsi="Exo 2"/>
            <w:sz w:val="24"/>
            <w:szCs w:val="24"/>
            <w:lang w:eastAsia="en-US"/>
          </w:rPr>
          <w:t>www.twitter.com/fairtradeitalia</w:t>
        </w:r>
      </w:hyperlink>
    </w:p>
    <w:sectPr w:rsidR="004B050C" w:rsidRPr="00972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 2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91F"/>
    <w:multiLevelType w:val="hybridMultilevel"/>
    <w:tmpl w:val="17241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6E3A"/>
    <w:multiLevelType w:val="hybridMultilevel"/>
    <w:tmpl w:val="E3D61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C03F8"/>
    <w:multiLevelType w:val="multilevel"/>
    <w:tmpl w:val="F59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27924">
    <w:abstractNumId w:val="0"/>
  </w:num>
  <w:num w:numId="2" w16cid:durableId="1047415155">
    <w:abstractNumId w:val="2"/>
  </w:num>
  <w:num w:numId="3" w16cid:durableId="24965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0C"/>
    <w:rsid w:val="00120C30"/>
    <w:rsid w:val="001F0F2F"/>
    <w:rsid w:val="0022583C"/>
    <w:rsid w:val="00253A51"/>
    <w:rsid w:val="00382194"/>
    <w:rsid w:val="00384973"/>
    <w:rsid w:val="00420B88"/>
    <w:rsid w:val="004B050C"/>
    <w:rsid w:val="004B761E"/>
    <w:rsid w:val="00551D1A"/>
    <w:rsid w:val="00597A93"/>
    <w:rsid w:val="005B6341"/>
    <w:rsid w:val="00616ABE"/>
    <w:rsid w:val="006B31B2"/>
    <w:rsid w:val="00713EB6"/>
    <w:rsid w:val="007929B9"/>
    <w:rsid w:val="007B6EE0"/>
    <w:rsid w:val="008874D0"/>
    <w:rsid w:val="008F009E"/>
    <w:rsid w:val="009370F2"/>
    <w:rsid w:val="00972C13"/>
    <w:rsid w:val="009F135B"/>
    <w:rsid w:val="009F1FE9"/>
    <w:rsid w:val="00B81049"/>
    <w:rsid w:val="00BA11D1"/>
    <w:rsid w:val="00BE7CC1"/>
    <w:rsid w:val="00C12FA0"/>
    <w:rsid w:val="00C42940"/>
    <w:rsid w:val="00C74119"/>
    <w:rsid w:val="00D14EF0"/>
    <w:rsid w:val="00D63721"/>
    <w:rsid w:val="00D76E33"/>
    <w:rsid w:val="00D83D3F"/>
    <w:rsid w:val="00DA7086"/>
    <w:rsid w:val="00DB6290"/>
    <w:rsid w:val="00E45255"/>
    <w:rsid w:val="00E71E04"/>
    <w:rsid w:val="00E95EDB"/>
    <w:rsid w:val="00EB37B2"/>
    <w:rsid w:val="00EE4DC0"/>
    <w:rsid w:val="00F3011A"/>
    <w:rsid w:val="00F5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0FDC"/>
  <w15:chartTrackingRefBased/>
  <w15:docId w15:val="{E50F1EA4-5CC6-414F-AFF5-CA995CDA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050C"/>
    <w:rPr>
      <w:color w:val="0000FF"/>
      <w:u w:val="single"/>
    </w:rPr>
  </w:style>
  <w:style w:type="paragraph" w:customStyle="1" w:styleId="western">
    <w:name w:val="western"/>
    <w:basedOn w:val="Normale"/>
    <w:rsid w:val="004B050C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597A9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airtradeital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airtradeIta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irtrad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Falezza - Fairtrade Italia</dc:creator>
  <cp:keywords/>
  <dc:description/>
  <cp:lastModifiedBy>Monica Falezza - Fairtrade Italia</cp:lastModifiedBy>
  <cp:revision>21</cp:revision>
  <dcterms:created xsi:type="dcterms:W3CDTF">2021-09-02T12:24:00Z</dcterms:created>
  <dcterms:modified xsi:type="dcterms:W3CDTF">2023-08-22T12:19:00Z</dcterms:modified>
</cp:coreProperties>
</file>