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77777777" w:rsidR="00A74153" w:rsidRPr="00B9604F" w:rsidRDefault="00720E42" w:rsidP="00B9604F">
      <w:pPr>
        <w:jc w:val="center"/>
        <w:rPr>
          <w:rFonts w:ascii="Exo 2" w:eastAsiaTheme="minorHAnsi" w:hAnsi="Exo 2" w:cs="Arial"/>
          <w:b/>
          <w:bCs/>
          <w:sz w:val="24"/>
          <w:szCs w:val="24"/>
          <w:lang w:eastAsia="en-US"/>
        </w:rPr>
      </w:pPr>
      <w:r w:rsidRPr="00B9604F">
        <w:rPr>
          <w:rFonts w:ascii="Exo 2" w:eastAsiaTheme="minorHAnsi" w:hAnsi="Exo 2" w:cs="Arial"/>
          <w:b/>
          <w:bCs/>
          <w:sz w:val="24"/>
          <w:szCs w:val="24"/>
          <w:lang w:eastAsia="en-US"/>
        </w:rPr>
        <w:t>COMUNICATO STAMPA</w:t>
      </w:r>
    </w:p>
    <w:p w14:paraId="76567542" w14:textId="51DE3FF2" w:rsidR="004B158F" w:rsidRPr="00227DF5" w:rsidRDefault="00E259B8" w:rsidP="00B9604F">
      <w:pPr>
        <w:jc w:val="center"/>
        <w:rPr>
          <w:rFonts w:ascii="Exo 2" w:eastAsiaTheme="minorHAnsi" w:hAnsi="Exo 2" w:cs="Arial"/>
          <w:b/>
          <w:bCs/>
          <w:sz w:val="28"/>
          <w:szCs w:val="28"/>
          <w:lang w:eastAsia="en-US"/>
        </w:rPr>
      </w:pPr>
      <w:r w:rsidRPr="00227DF5">
        <w:rPr>
          <w:rFonts w:ascii="Exo 2" w:eastAsiaTheme="minorHAnsi" w:hAnsi="Exo 2" w:cs="Arial"/>
          <w:b/>
          <w:bCs/>
          <w:sz w:val="28"/>
          <w:szCs w:val="28"/>
          <w:lang w:eastAsia="en-US"/>
        </w:rPr>
        <w:t xml:space="preserve">In Africa occidentale </w:t>
      </w:r>
      <w:r w:rsidRPr="00E440BA">
        <w:rPr>
          <w:rFonts w:ascii="Exo 2" w:eastAsiaTheme="minorHAnsi" w:hAnsi="Exo 2" w:cs="Arial"/>
          <w:b/>
          <w:bCs/>
          <w:sz w:val="28"/>
          <w:szCs w:val="28"/>
          <w:lang w:eastAsia="en-US"/>
        </w:rPr>
        <w:t>i</w:t>
      </w:r>
      <w:r w:rsidR="00BD4C2F" w:rsidRPr="00E440BA">
        <w:rPr>
          <w:rFonts w:ascii="Exo 2" w:eastAsiaTheme="minorHAnsi" w:hAnsi="Exo 2" w:cs="Arial"/>
          <w:b/>
          <w:bCs/>
          <w:sz w:val="28"/>
          <w:szCs w:val="28"/>
          <w:lang w:eastAsia="en-US"/>
        </w:rPr>
        <w:t xml:space="preserve">l </w:t>
      </w:r>
      <w:r w:rsidR="00877EE0" w:rsidRPr="00E440BA">
        <w:rPr>
          <w:rFonts w:ascii="Exo 2" w:eastAsiaTheme="minorHAnsi" w:hAnsi="Exo 2" w:cs="Arial"/>
          <w:b/>
          <w:bCs/>
          <w:i/>
          <w:iCs/>
          <w:sz w:val="28"/>
          <w:szCs w:val="28"/>
          <w:lang w:eastAsia="en-US"/>
        </w:rPr>
        <w:t>P</w:t>
      </w:r>
      <w:r w:rsidR="00BD4C2F" w:rsidRPr="00E440BA">
        <w:rPr>
          <w:rFonts w:ascii="Exo 2" w:eastAsiaTheme="minorHAnsi" w:hAnsi="Exo 2" w:cs="Arial"/>
          <w:b/>
          <w:bCs/>
          <w:i/>
          <w:iCs/>
          <w:sz w:val="28"/>
          <w:szCs w:val="28"/>
          <w:lang w:eastAsia="en-US"/>
        </w:rPr>
        <w:t xml:space="preserve">rogramma </w:t>
      </w:r>
      <w:r w:rsidR="00877EE0" w:rsidRPr="00E440BA">
        <w:rPr>
          <w:rFonts w:ascii="Exo 2" w:eastAsiaTheme="minorHAnsi" w:hAnsi="Exo 2" w:cs="Arial"/>
          <w:b/>
          <w:bCs/>
          <w:i/>
          <w:iCs/>
          <w:sz w:val="28"/>
          <w:szCs w:val="28"/>
          <w:lang w:eastAsia="en-US"/>
        </w:rPr>
        <w:t xml:space="preserve">Fairtrade </w:t>
      </w:r>
      <w:r w:rsidR="00BD4C2F" w:rsidRPr="00E440BA">
        <w:rPr>
          <w:rFonts w:ascii="Exo 2" w:eastAsiaTheme="minorHAnsi" w:hAnsi="Exo 2" w:cs="Arial"/>
          <w:b/>
          <w:bCs/>
          <w:i/>
          <w:iCs/>
          <w:sz w:val="28"/>
          <w:szCs w:val="28"/>
          <w:lang w:eastAsia="en-US"/>
        </w:rPr>
        <w:t>per il cacao</w:t>
      </w:r>
      <w:r w:rsidR="00AF1549">
        <w:rPr>
          <w:rFonts w:ascii="Exo 2" w:eastAsiaTheme="minorHAnsi" w:hAnsi="Exo 2" w:cs="Arial"/>
          <w:b/>
          <w:bCs/>
          <w:sz w:val="28"/>
          <w:szCs w:val="28"/>
          <w:lang w:eastAsia="en-US"/>
        </w:rPr>
        <w:t xml:space="preserve"> è efficace</w:t>
      </w:r>
      <w:r w:rsidRPr="00227DF5">
        <w:rPr>
          <w:rFonts w:ascii="Exo 2" w:eastAsiaTheme="minorHAnsi" w:hAnsi="Exo 2" w:cs="Arial"/>
          <w:b/>
          <w:bCs/>
          <w:sz w:val="28"/>
          <w:szCs w:val="28"/>
          <w:lang w:eastAsia="en-US"/>
        </w:rPr>
        <w:t>: lo dice un nuovo studio</w:t>
      </w:r>
    </w:p>
    <w:p w14:paraId="58739E0D" w14:textId="028FDC2C" w:rsidR="00E259B8" w:rsidRPr="00227DF5" w:rsidRDefault="00E259B8" w:rsidP="00B9604F">
      <w:pPr>
        <w:jc w:val="center"/>
        <w:rPr>
          <w:rFonts w:ascii="Exo 2" w:eastAsiaTheme="minorHAnsi" w:hAnsi="Exo 2" w:cs="Arial"/>
          <w:b/>
          <w:bCs/>
          <w:i/>
          <w:iCs/>
          <w:sz w:val="28"/>
          <w:szCs w:val="28"/>
          <w:lang w:eastAsia="en-US"/>
        </w:rPr>
      </w:pPr>
      <w:r w:rsidRPr="00227DF5">
        <w:rPr>
          <w:rFonts w:ascii="Arial" w:eastAsiaTheme="minorHAnsi" w:hAnsi="Arial" w:cs="Arial"/>
          <w:i/>
          <w:iCs/>
          <w:lang w:eastAsia="en-US"/>
        </w:rPr>
        <w:t xml:space="preserve">La </w:t>
      </w:r>
      <w:r w:rsidR="00877EE0" w:rsidRPr="00227DF5">
        <w:rPr>
          <w:rFonts w:ascii="Arial" w:eastAsiaTheme="minorHAnsi" w:hAnsi="Arial" w:cs="Arial"/>
          <w:lang w:eastAsia="en-US"/>
        </w:rPr>
        <w:t>V</w:t>
      </w:r>
      <w:r w:rsidRPr="00227DF5">
        <w:rPr>
          <w:rFonts w:ascii="Arial" w:eastAsiaTheme="minorHAnsi" w:hAnsi="Arial" w:cs="Arial"/>
          <w:lang w:eastAsia="en-US"/>
        </w:rPr>
        <w:t>alutazione</w:t>
      </w:r>
      <w:r w:rsidRPr="00227DF5">
        <w:rPr>
          <w:rFonts w:ascii="Arial" w:eastAsiaTheme="minorHAnsi" w:hAnsi="Arial" w:cs="Arial"/>
          <w:i/>
          <w:iCs/>
          <w:lang w:eastAsia="en-US"/>
        </w:rPr>
        <w:t xml:space="preserve"> sui risultati del </w:t>
      </w:r>
      <w:bookmarkStart w:id="0" w:name="_Hlk83723476"/>
      <w:r w:rsidRPr="00E440BA">
        <w:rPr>
          <w:rFonts w:ascii="Arial" w:eastAsiaTheme="minorHAnsi" w:hAnsi="Arial" w:cs="Arial"/>
          <w:lang w:eastAsia="en-US"/>
        </w:rPr>
        <w:t>Programma Fairtrade</w:t>
      </w:r>
      <w:r w:rsidRPr="00227DF5">
        <w:rPr>
          <w:rFonts w:ascii="Arial" w:eastAsiaTheme="minorHAnsi" w:hAnsi="Arial" w:cs="Arial"/>
          <w:i/>
          <w:iCs/>
          <w:lang w:eastAsia="en-US"/>
        </w:rPr>
        <w:t xml:space="preserve"> </w:t>
      </w:r>
      <w:bookmarkEnd w:id="0"/>
      <w:r w:rsidRPr="00227DF5">
        <w:rPr>
          <w:rFonts w:ascii="Arial" w:eastAsiaTheme="minorHAnsi" w:hAnsi="Arial" w:cs="Arial"/>
          <w:i/>
          <w:iCs/>
          <w:lang w:eastAsia="en-US"/>
        </w:rPr>
        <w:t xml:space="preserve">ha rilevato che le cooperative </w:t>
      </w:r>
      <w:r w:rsidR="00227DF5">
        <w:rPr>
          <w:rFonts w:ascii="Arial" w:eastAsiaTheme="minorHAnsi" w:hAnsi="Arial" w:cs="Arial"/>
          <w:i/>
          <w:iCs/>
          <w:lang w:eastAsia="en-US"/>
        </w:rPr>
        <w:t>d</w:t>
      </w:r>
      <w:r w:rsidR="00227DF5" w:rsidRPr="00227DF5">
        <w:rPr>
          <w:rFonts w:ascii="Arial" w:eastAsiaTheme="minorHAnsi" w:hAnsi="Arial" w:cs="Arial"/>
          <w:i/>
          <w:iCs/>
          <w:lang w:eastAsia="en-US"/>
        </w:rPr>
        <w:t xml:space="preserve">i </w:t>
      </w:r>
      <w:r w:rsidR="00227DF5">
        <w:rPr>
          <w:rFonts w:ascii="Arial" w:eastAsiaTheme="minorHAnsi" w:hAnsi="Arial" w:cs="Arial"/>
          <w:i/>
          <w:iCs/>
          <w:lang w:eastAsia="en-US"/>
        </w:rPr>
        <w:t>contadini</w:t>
      </w:r>
      <w:r w:rsidR="00227DF5" w:rsidRPr="00227DF5">
        <w:rPr>
          <w:rFonts w:ascii="Arial" w:eastAsiaTheme="minorHAnsi" w:hAnsi="Arial" w:cs="Arial"/>
          <w:i/>
          <w:iCs/>
          <w:lang w:eastAsia="en-US"/>
        </w:rPr>
        <w:t xml:space="preserve"> coinvolt</w:t>
      </w:r>
      <w:r w:rsidR="00227DF5">
        <w:rPr>
          <w:rFonts w:ascii="Arial" w:eastAsiaTheme="minorHAnsi" w:hAnsi="Arial" w:cs="Arial"/>
          <w:i/>
          <w:iCs/>
          <w:lang w:eastAsia="en-US"/>
        </w:rPr>
        <w:t>e</w:t>
      </w:r>
      <w:r w:rsidR="00227DF5" w:rsidRPr="00227DF5">
        <w:rPr>
          <w:rFonts w:ascii="Arial" w:eastAsiaTheme="minorHAnsi" w:hAnsi="Arial" w:cs="Arial"/>
          <w:i/>
          <w:iCs/>
          <w:lang w:eastAsia="en-US"/>
        </w:rPr>
        <w:t xml:space="preserve"> </w:t>
      </w:r>
      <w:r w:rsidRPr="00227DF5">
        <w:rPr>
          <w:rFonts w:ascii="Arial" w:eastAsiaTheme="minorHAnsi" w:hAnsi="Arial" w:cs="Arial"/>
          <w:i/>
          <w:iCs/>
          <w:lang w:eastAsia="en-US"/>
        </w:rPr>
        <w:t xml:space="preserve">sono più forti </w:t>
      </w:r>
    </w:p>
    <w:p w14:paraId="27D96C03" w14:textId="447F3A24"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 xml:space="preserve">Padova, </w:t>
      </w:r>
      <w:r w:rsidR="00E440BA" w:rsidRPr="00BD4C2F">
        <w:rPr>
          <w:rFonts w:ascii="Arial" w:eastAsiaTheme="minorHAnsi" w:hAnsi="Arial" w:cs="Arial"/>
          <w:lang w:eastAsia="en-US"/>
        </w:rPr>
        <w:t>1° ottobre</w:t>
      </w:r>
      <w:r w:rsidRPr="00BD4C2F">
        <w:rPr>
          <w:rFonts w:ascii="Arial" w:eastAsiaTheme="minorHAnsi" w:hAnsi="Arial" w:cs="Arial"/>
          <w:lang w:eastAsia="en-US"/>
        </w:rPr>
        <w:t xml:space="preserve">. </w:t>
      </w:r>
      <w:r w:rsidR="003B2312">
        <w:rPr>
          <w:rFonts w:ascii="Arial" w:eastAsiaTheme="minorHAnsi" w:hAnsi="Arial" w:cs="Arial"/>
          <w:lang w:eastAsia="en-US"/>
        </w:rPr>
        <w:t>G</w:t>
      </w:r>
      <w:r w:rsidR="003B2312" w:rsidRPr="00BD4C2F">
        <w:rPr>
          <w:rFonts w:ascii="Arial" w:eastAsiaTheme="minorHAnsi" w:hAnsi="Arial" w:cs="Arial"/>
          <w:lang w:eastAsia="en-US"/>
        </w:rPr>
        <w:t xml:space="preserve">razie </w:t>
      </w:r>
      <w:r w:rsidR="003B2312">
        <w:rPr>
          <w:rFonts w:ascii="Arial" w:eastAsiaTheme="minorHAnsi" w:hAnsi="Arial" w:cs="Arial"/>
          <w:lang w:eastAsia="en-US"/>
        </w:rPr>
        <w:t xml:space="preserve">al </w:t>
      </w:r>
      <w:r w:rsidR="003B2312" w:rsidRPr="003B2312">
        <w:rPr>
          <w:rFonts w:ascii="Arial" w:eastAsiaTheme="minorHAnsi" w:hAnsi="Arial" w:cs="Arial"/>
          <w:i/>
          <w:iCs/>
          <w:lang w:eastAsia="en-US"/>
        </w:rPr>
        <w:t>Programma Fairtrade per il cacao in Africa occidentale</w:t>
      </w:r>
      <w:r w:rsidR="003B2312">
        <w:rPr>
          <w:rFonts w:ascii="Arial" w:eastAsiaTheme="minorHAnsi" w:hAnsi="Arial" w:cs="Arial"/>
          <w:lang w:eastAsia="en-US"/>
        </w:rPr>
        <w:t xml:space="preserve"> </w:t>
      </w:r>
      <w:r w:rsidR="003B2312" w:rsidRPr="00E440BA">
        <w:rPr>
          <w:rFonts w:ascii="Arial" w:eastAsiaTheme="minorHAnsi" w:hAnsi="Arial" w:cs="Arial"/>
          <w:i/>
          <w:iCs/>
          <w:lang w:eastAsia="en-US"/>
        </w:rPr>
        <w:t>(WA</w:t>
      </w:r>
      <w:r w:rsidR="00972105">
        <w:rPr>
          <w:rFonts w:ascii="Arial" w:eastAsiaTheme="minorHAnsi" w:hAnsi="Arial" w:cs="Arial"/>
          <w:i/>
          <w:iCs/>
          <w:lang w:eastAsia="en-US"/>
        </w:rPr>
        <w:t>C</w:t>
      </w:r>
      <w:r w:rsidR="003B2312" w:rsidRPr="00E440BA">
        <w:rPr>
          <w:rFonts w:ascii="Arial" w:eastAsiaTheme="minorHAnsi" w:hAnsi="Arial" w:cs="Arial"/>
          <w:i/>
          <w:iCs/>
          <w:lang w:eastAsia="en-US"/>
        </w:rPr>
        <w:t>P)</w:t>
      </w:r>
      <w:r w:rsidR="003B2312">
        <w:rPr>
          <w:rFonts w:ascii="Arial" w:eastAsiaTheme="minorHAnsi" w:hAnsi="Arial" w:cs="Arial"/>
          <w:lang w:eastAsia="en-US"/>
        </w:rPr>
        <w:t xml:space="preserve"> l</w:t>
      </w:r>
      <w:r w:rsidRPr="00BD4C2F">
        <w:rPr>
          <w:rFonts w:ascii="Arial" w:eastAsiaTheme="minorHAnsi" w:hAnsi="Arial" w:cs="Arial"/>
          <w:lang w:eastAsia="en-US"/>
        </w:rPr>
        <w:t xml:space="preserve">e </w:t>
      </w:r>
      <w:hyperlink r:id="rId7" w:history="1">
        <w:r w:rsidRPr="00AF268B">
          <w:rPr>
            <w:rStyle w:val="Collegamentoipertestuale"/>
            <w:rFonts w:ascii="Arial" w:eastAsiaTheme="minorHAnsi" w:hAnsi="Arial" w:cs="Arial"/>
            <w:lang w:eastAsia="en-US"/>
          </w:rPr>
          <w:t>piccole organizzazioni di coltivatori Fairtrade</w:t>
        </w:r>
      </w:hyperlink>
      <w:r w:rsidRPr="00BD4C2F">
        <w:rPr>
          <w:rFonts w:ascii="Arial" w:eastAsiaTheme="minorHAnsi" w:hAnsi="Arial" w:cs="Arial"/>
          <w:lang w:eastAsia="en-US"/>
        </w:rPr>
        <w:t xml:space="preserve"> di Costa d’Avorio e Ghana sono</w:t>
      </w:r>
      <w:r w:rsidR="0040613F">
        <w:rPr>
          <w:rFonts w:ascii="Arial" w:eastAsiaTheme="minorHAnsi" w:hAnsi="Arial" w:cs="Arial"/>
          <w:lang w:eastAsia="en-US"/>
        </w:rPr>
        <w:t xml:space="preserve"> diventate</w:t>
      </w:r>
      <w:r w:rsidRPr="00BD4C2F">
        <w:rPr>
          <w:rFonts w:ascii="Arial" w:eastAsiaTheme="minorHAnsi" w:hAnsi="Arial" w:cs="Arial"/>
          <w:lang w:eastAsia="en-US"/>
        </w:rPr>
        <w:t xml:space="preserve"> imprese più resilienti e più preparate ad affrontare i bisogni dei propri soci: lo dice un nuovo report</w:t>
      </w:r>
      <w:r w:rsidR="00877EE0">
        <w:rPr>
          <w:rFonts w:ascii="Arial" w:eastAsiaTheme="minorHAnsi" w:hAnsi="Arial" w:cs="Arial"/>
          <w:lang w:eastAsia="en-US"/>
        </w:rPr>
        <w:t>.</w:t>
      </w:r>
    </w:p>
    <w:p w14:paraId="5B11840F" w14:textId="4CE77CE2" w:rsidR="00BD4C2F" w:rsidRPr="00E440BA" w:rsidRDefault="00BD4C2F" w:rsidP="00BD4C2F">
      <w:pPr>
        <w:suppressAutoHyphens w:val="0"/>
        <w:spacing w:after="160" w:line="259" w:lineRule="auto"/>
        <w:rPr>
          <w:rFonts w:ascii="Arial" w:eastAsiaTheme="minorHAnsi" w:hAnsi="Arial" w:cs="Arial"/>
          <w:b/>
          <w:bCs/>
          <w:lang w:eastAsia="en-US"/>
        </w:rPr>
      </w:pPr>
      <w:r w:rsidRPr="00BD4C2F">
        <w:rPr>
          <w:rFonts w:ascii="Arial" w:eastAsiaTheme="minorHAnsi" w:hAnsi="Arial" w:cs="Arial"/>
          <w:lang w:eastAsia="en-US"/>
        </w:rPr>
        <w:t xml:space="preserve">Secondo la </w:t>
      </w:r>
      <w:r w:rsidR="00877EE0" w:rsidRPr="00227DF5">
        <w:rPr>
          <w:rFonts w:ascii="Arial" w:eastAsiaTheme="minorHAnsi" w:hAnsi="Arial" w:cs="Arial"/>
          <w:i/>
          <w:iCs/>
          <w:lang w:eastAsia="en-US"/>
        </w:rPr>
        <w:t>V</w:t>
      </w:r>
      <w:r w:rsidRPr="00227DF5">
        <w:rPr>
          <w:rFonts w:ascii="Arial" w:eastAsiaTheme="minorHAnsi" w:hAnsi="Arial" w:cs="Arial"/>
          <w:i/>
          <w:iCs/>
          <w:lang w:eastAsia="en-US"/>
        </w:rPr>
        <w:t>alutazione</w:t>
      </w:r>
      <w:r w:rsidRPr="00BD4C2F">
        <w:rPr>
          <w:rFonts w:ascii="Arial" w:eastAsiaTheme="minorHAnsi" w:hAnsi="Arial" w:cs="Arial"/>
          <w:lang w:eastAsia="en-US"/>
        </w:rPr>
        <w:t xml:space="preserve"> </w:t>
      </w:r>
      <w:r w:rsidR="00227DF5">
        <w:rPr>
          <w:rFonts w:ascii="Arial" w:eastAsiaTheme="minorHAnsi" w:hAnsi="Arial" w:cs="Arial"/>
          <w:lang w:eastAsia="en-US"/>
        </w:rPr>
        <w:t>su</w:t>
      </w:r>
      <w:r w:rsidRPr="00BD4C2F">
        <w:rPr>
          <w:rFonts w:ascii="Arial" w:eastAsiaTheme="minorHAnsi" w:hAnsi="Arial" w:cs="Arial"/>
          <w:lang w:eastAsia="en-US"/>
        </w:rPr>
        <w:t xml:space="preserve">l </w:t>
      </w:r>
      <w:bookmarkStart w:id="1" w:name="_Hlk83643901"/>
      <w:r w:rsidRPr="003B2312">
        <w:rPr>
          <w:rFonts w:ascii="Arial" w:eastAsiaTheme="minorHAnsi" w:hAnsi="Arial" w:cs="Arial"/>
          <w:i/>
          <w:iCs/>
          <w:lang w:eastAsia="en-US"/>
        </w:rPr>
        <w:t>Programma Fairtrade per il cacao in Africa occidentale</w:t>
      </w:r>
      <w:bookmarkEnd w:id="1"/>
      <w:r w:rsidR="00E440BA">
        <w:rPr>
          <w:rFonts w:ascii="Arial" w:eastAsiaTheme="minorHAnsi" w:hAnsi="Arial" w:cs="Arial"/>
          <w:i/>
          <w:iCs/>
          <w:lang w:eastAsia="en-US"/>
        </w:rPr>
        <w:t xml:space="preserve"> (WA</w:t>
      </w:r>
      <w:r w:rsidR="00972105">
        <w:rPr>
          <w:rFonts w:ascii="Arial" w:eastAsiaTheme="minorHAnsi" w:hAnsi="Arial" w:cs="Arial"/>
          <w:i/>
          <w:iCs/>
          <w:lang w:eastAsia="en-US"/>
        </w:rPr>
        <w:t>C</w:t>
      </w:r>
      <w:r w:rsidR="00E440BA">
        <w:rPr>
          <w:rFonts w:ascii="Arial" w:eastAsiaTheme="minorHAnsi" w:hAnsi="Arial" w:cs="Arial"/>
          <w:i/>
          <w:iCs/>
          <w:lang w:eastAsia="en-US"/>
        </w:rPr>
        <w:t>P)</w:t>
      </w:r>
      <w:r w:rsidRPr="00BD4C2F">
        <w:rPr>
          <w:rFonts w:ascii="Arial" w:eastAsiaTheme="minorHAnsi" w:hAnsi="Arial" w:cs="Arial"/>
          <w:lang w:eastAsia="en-US"/>
        </w:rPr>
        <w:t xml:space="preserve">, commissionata da Fairtrade International e Fairtrade Africa e condotta da </w:t>
      </w:r>
      <w:proofErr w:type="spellStart"/>
      <w:r w:rsidRPr="00BD4C2F">
        <w:rPr>
          <w:rFonts w:ascii="Arial" w:eastAsiaTheme="minorHAnsi" w:hAnsi="Arial" w:cs="Arial"/>
          <w:lang w:eastAsia="en-US"/>
        </w:rPr>
        <w:t>Afriqinsights</w:t>
      </w:r>
      <w:proofErr w:type="spellEnd"/>
      <w:r w:rsidRPr="00BD4C2F">
        <w:rPr>
          <w:rFonts w:ascii="Arial" w:eastAsiaTheme="minorHAnsi" w:hAnsi="Arial" w:cs="Arial"/>
          <w:lang w:eastAsia="en-US"/>
        </w:rPr>
        <w:t xml:space="preserve">, un’azienda </w:t>
      </w:r>
      <w:r w:rsidR="00877EE0" w:rsidRPr="00877EE0">
        <w:rPr>
          <w:rFonts w:ascii="Arial" w:eastAsiaTheme="minorHAnsi" w:hAnsi="Arial" w:cs="Arial"/>
          <w:lang w:eastAsia="en-US"/>
        </w:rPr>
        <w:t xml:space="preserve">panafricana </w:t>
      </w:r>
      <w:r w:rsidRPr="00BD4C2F">
        <w:rPr>
          <w:rFonts w:ascii="Arial" w:eastAsiaTheme="minorHAnsi" w:hAnsi="Arial" w:cs="Arial"/>
          <w:lang w:eastAsia="en-US"/>
        </w:rPr>
        <w:t xml:space="preserve">di </w:t>
      </w:r>
      <w:r w:rsidR="00877EE0">
        <w:rPr>
          <w:rFonts w:ascii="Arial" w:eastAsiaTheme="minorHAnsi" w:hAnsi="Arial" w:cs="Arial"/>
          <w:lang w:eastAsia="en-US"/>
        </w:rPr>
        <w:t xml:space="preserve">consulenza e </w:t>
      </w:r>
      <w:r w:rsidRPr="00BD4C2F">
        <w:rPr>
          <w:rFonts w:ascii="Arial" w:eastAsiaTheme="minorHAnsi" w:hAnsi="Arial" w:cs="Arial"/>
          <w:lang w:eastAsia="en-US"/>
        </w:rPr>
        <w:t>ricerc</w:t>
      </w:r>
      <w:r w:rsidR="00877EE0">
        <w:rPr>
          <w:rFonts w:ascii="Arial" w:eastAsiaTheme="minorHAnsi" w:hAnsi="Arial" w:cs="Arial"/>
          <w:lang w:eastAsia="en-US"/>
        </w:rPr>
        <w:t>he su commissione</w:t>
      </w:r>
      <w:r w:rsidRPr="00BD4C2F">
        <w:rPr>
          <w:rFonts w:ascii="Arial" w:eastAsiaTheme="minorHAnsi" w:hAnsi="Arial" w:cs="Arial"/>
          <w:lang w:eastAsia="en-US"/>
        </w:rPr>
        <w:t>, c’è una chi</w:t>
      </w:r>
      <w:r w:rsidR="00227DF5">
        <w:rPr>
          <w:rFonts w:ascii="Arial" w:eastAsiaTheme="minorHAnsi" w:hAnsi="Arial" w:cs="Arial"/>
          <w:lang w:eastAsia="en-US"/>
        </w:rPr>
        <w:t>a</w:t>
      </w:r>
      <w:r w:rsidRPr="00BD4C2F">
        <w:rPr>
          <w:rFonts w:ascii="Arial" w:eastAsiaTheme="minorHAnsi" w:hAnsi="Arial" w:cs="Arial"/>
          <w:lang w:eastAsia="en-US"/>
        </w:rPr>
        <w:t xml:space="preserve">ra evidenza dei benefici tangibili che il </w:t>
      </w:r>
      <w:r w:rsidRPr="00180868">
        <w:rPr>
          <w:rFonts w:ascii="Arial" w:eastAsiaTheme="minorHAnsi" w:hAnsi="Arial" w:cs="Arial"/>
          <w:i/>
          <w:iCs/>
          <w:lang w:eastAsia="en-US"/>
        </w:rPr>
        <w:t>WA</w:t>
      </w:r>
      <w:r w:rsidR="00972105">
        <w:rPr>
          <w:rFonts w:ascii="Arial" w:eastAsiaTheme="minorHAnsi" w:hAnsi="Arial" w:cs="Arial"/>
          <w:i/>
          <w:iCs/>
          <w:lang w:eastAsia="en-US"/>
        </w:rPr>
        <w:t>C</w:t>
      </w:r>
      <w:r w:rsidRPr="00180868">
        <w:rPr>
          <w:rFonts w:ascii="Arial" w:eastAsiaTheme="minorHAnsi" w:hAnsi="Arial" w:cs="Arial"/>
          <w:i/>
          <w:iCs/>
          <w:lang w:eastAsia="en-US"/>
        </w:rPr>
        <w:t>P</w:t>
      </w:r>
      <w:r w:rsidRPr="00BD4C2F">
        <w:rPr>
          <w:rFonts w:ascii="Arial" w:eastAsiaTheme="minorHAnsi" w:hAnsi="Arial" w:cs="Arial"/>
          <w:lang w:eastAsia="en-US"/>
        </w:rPr>
        <w:t xml:space="preserve"> ha portato ai piccoli coltivatori di cacao</w:t>
      </w:r>
      <w:r w:rsidR="00C657E4">
        <w:rPr>
          <w:rFonts w:ascii="Arial" w:eastAsiaTheme="minorHAnsi" w:hAnsi="Arial" w:cs="Arial"/>
          <w:lang w:eastAsia="en-US"/>
        </w:rPr>
        <w:t xml:space="preserve">: </w:t>
      </w:r>
      <w:r w:rsidR="003B2312" w:rsidRPr="00E440BA">
        <w:rPr>
          <w:rFonts w:ascii="Arial" w:eastAsiaTheme="minorHAnsi" w:hAnsi="Arial" w:cs="Arial"/>
          <w:b/>
          <w:bCs/>
          <w:lang w:eastAsia="en-US"/>
        </w:rPr>
        <w:t>lo sviluppo d</w:t>
      </w:r>
      <w:r w:rsidRPr="00E440BA">
        <w:rPr>
          <w:rFonts w:ascii="Arial" w:eastAsiaTheme="minorHAnsi" w:hAnsi="Arial" w:cs="Arial"/>
          <w:b/>
          <w:bCs/>
          <w:lang w:eastAsia="en-US"/>
        </w:rPr>
        <w:t>elle organizzazioni, tra cui una migliore governance</w:t>
      </w:r>
      <w:r w:rsidR="00C657E4" w:rsidRPr="00E440BA">
        <w:rPr>
          <w:rFonts w:ascii="Arial" w:eastAsiaTheme="minorHAnsi" w:hAnsi="Arial" w:cs="Arial"/>
          <w:b/>
          <w:bCs/>
          <w:lang w:eastAsia="en-US"/>
        </w:rPr>
        <w:t>;</w:t>
      </w:r>
      <w:r w:rsidRPr="00E440BA">
        <w:rPr>
          <w:rFonts w:ascii="Arial" w:eastAsiaTheme="minorHAnsi" w:hAnsi="Arial" w:cs="Arial"/>
          <w:b/>
          <w:bCs/>
          <w:lang w:eastAsia="en-US"/>
        </w:rPr>
        <w:t xml:space="preserve"> una gestione più sicura delle risorse finanziarie</w:t>
      </w:r>
      <w:r w:rsidR="00C657E4" w:rsidRPr="00E440BA">
        <w:rPr>
          <w:rFonts w:ascii="Arial" w:eastAsiaTheme="minorHAnsi" w:hAnsi="Arial" w:cs="Arial"/>
          <w:b/>
          <w:bCs/>
          <w:lang w:eastAsia="en-US"/>
        </w:rPr>
        <w:t>; la</w:t>
      </w:r>
      <w:r w:rsidRPr="00E440BA">
        <w:rPr>
          <w:rFonts w:ascii="Arial" w:eastAsiaTheme="minorHAnsi" w:hAnsi="Arial" w:cs="Arial"/>
          <w:b/>
          <w:bCs/>
          <w:lang w:eastAsia="en-US"/>
        </w:rPr>
        <w:t xml:space="preserve"> pianificazione strategica e una partecipazione più attiva dei soci.</w:t>
      </w:r>
    </w:p>
    <w:p w14:paraId="4A040C8A" w14:textId="03CD72E6"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w:t>
      </w:r>
      <w:r w:rsidR="00877EE0">
        <w:rPr>
          <w:rFonts w:ascii="Arial" w:eastAsiaTheme="minorHAnsi" w:hAnsi="Arial" w:cs="Arial"/>
          <w:lang w:eastAsia="en-US"/>
        </w:rPr>
        <w:t>S</w:t>
      </w:r>
      <w:r w:rsidRPr="00BD4C2F">
        <w:rPr>
          <w:rFonts w:ascii="Arial" w:eastAsiaTheme="minorHAnsi" w:hAnsi="Arial" w:cs="Arial"/>
          <w:lang w:eastAsia="en-US"/>
        </w:rPr>
        <w:t xml:space="preserve">iamo molto soddisfatti dei risultati </w:t>
      </w:r>
      <w:r w:rsidRPr="00877EE0">
        <w:rPr>
          <w:rFonts w:ascii="Arial" w:eastAsiaTheme="minorHAnsi" w:hAnsi="Arial" w:cs="Arial"/>
          <w:lang w:eastAsia="en-US"/>
        </w:rPr>
        <w:t>della ricerca</w:t>
      </w:r>
      <w:r w:rsidRPr="00BD4C2F">
        <w:rPr>
          <w:rFonts w:ascii="Arial" w:eastAsiaTheme="minorHAnsi" w:hAnsi="Arial" w:cs="Arial"/>
          <w:lang w:eastAsia="en-US"/>
        </w:rPr>
        <w:t xml:space="preserve">, che dimostrano </w:t>
      </w:r>
      <w:r w:rsidR="004C76CA">
        <w:rPr>
          <w:rFonts w:ascii="Arial" w:eastAsiaTheme="minorHAnsi" w:hAnsi="Arial" w:cs="Arial"/>
          <w:lang w:eastAsia="en-US"/>
        </w:rPr>
        <w:t>che quando le</w:t>
      </w:r>
      <w:r w:rsidRPr="00BD4C2F">
        <w:rPr>
          <w:rFonts w:ascii="Arial" w:eastAsiaTheme="minorHAnsi" w:hAnsi="Arial" w:cs="Arial"/>
          <w:lang w:eastAsia="en-US"/>
        </w:rPr>
        <w:t xml:space="preserve"> organizzazioni </w:t>
      </w:r>
      <w:r w:rsidR="004C76CA">
        <w:rPr>
          <w:rFonts w:ascii="Arial" w:eastAsiaTheme="minorHAnsi" w:hAnsi="Arial" w:cs="Arial"/>
          <w:lang w:eastAsia="en-US"/>
        </w:rPr>
        <w:t xml:space="preserve">sono </w:t>
      </w:r>
      <w:r w:rsidRPr="00BD4C2F">
        <w:rPr>
          <w:rFonts w:ascii="Arial" w:eastAsiaTheme="minorHAnsi" w:hAnsi="Arial" w:cs="Arial"/>
          <w:lang w:eastAsia="en-US"/>
        </w:rPr>
        <w:t>gestite</w:t>
      </w:r>
      <w:r w:rsidR="00113FD4">
        <w:rPr>
          <w:rFonts w:ascii="Arial" w:eastAsiaTheme="minorHAnsi" w:hAnsi="Arial" w:cs="Arial"/>
          <w:lang w:eastAsia="en-US"/>
        </w:rPr>
        <w:t xml:space="preserve"> meglio</w:t>
      </w:r>
      <w:r w:rsidR="004C76CA">
        <w:rPr>
          <w:rFonts w:ascii="Arial" w:eastAsiaTheme="minorHAnsi" w:hAnsi="Arial" w:cs="Arial"/>
          <w:lang w:eastAsia="en-US"/>
        </w:rPr>
        <w:t>,</w:t>
      </w:r>
      <w:r w:rsidRPr="00BD4C2F">
        <w:rPr>
          <w:rFonts w:ascii="Arial" w:eastAsiaTheme="minorHAnsi" w:hAnsi="Arial" w:cs="Arial"/>
          <w:lang w:eastAsia="en-US"/>
        </w:rPr>
        <w:t xml:space="preserve"> </w:t>
      </w:r>
      <w:r w:rsidR="004C76CA">
        <w:rPr>
          <w:rFonts w:ascii="Arial" w:eastAsiaTheme="minorHAnsi" w:hAnsi="Arial" w:cs="Arial"/>
          <w:lang w:eastAsia="en-US"/>
        </w:rPr>
        <w:t xml:space="preserve">e i </w:t>
      </w:r>
      <w:r w:rsidRPr="00BD4C2F">
        <w:rPr>
          <w:rFonts w:ascii="Arial" w:eastAsiaTheme="minorHAnsi" w:hAnsi="Arial" w:cs="Arial"/>
          <w:lang w:eastAsia="en-US"/>
        </w:rPr>
        <w:t xml:space="preserve">soci più coinvolti </w:t>
      </w:r>
      <w:r w:rsidR="004C76CA">
        <w:rPr>
          <w:rFonts w:ascii="Arial" w:eastAsiaTheme="minorHAnsi" w:hAnsi="Arial" w:cs="Arial"/>
          <w:lang w:eastAsia="en-US"/>
        </w:rPr>
        <w:t>e informati, le</w:t>
      </w:r>
      <w:r w:rsidRPr="00BD4C2F">
        <w:rPr>
          <w:rFonts w:ascii="Arial" w:eastAsiaTheme="minorHAnsi" w:hAnsi="Arial" w:cs="Arial"/>
          <w:lang w:eastAsia="en-US"/>
        </w:rPr>
        <w:t xml:space="preserve"> </w:t>
      </w:r>
      <w:r w:rsidR="004C76CA">
        <w:rPr>
          <w:rFonts w:ascii="Arial" w:eastAsiaTheme="minorHAnsi" w:hAnsi="Arial" w:cs="Arial"/>
          <w:lang w:eastAsia="en-US"/>
        </w:rPr>
        <w:t>prime si sentono</w:t>
      </w:r>
      <w:r w:rsidRPr="00BD4C2F">
        <w:rPr>
          <w:rFonts w:ascii="Arial" w:eastAsiaTheme="minorHAnsi" w:hAnsi="Arial" w:cs="Arial"/>
          <w:lang w:eastAsia="en-US"/>
        </w:rPr>
        <w:t xml:space="preserve"> emancipate come aziend</w:t>
      </w:r>
      <w:r w:rsidR="004C76CA">
        <w:rPr>
          <w:rFonts w:ascii="Arial" w:eastAsiaTheme="minorHAnsi" w:hAnsi="Arial" w:cs="Arial"/>
          <w:lang w:eastAsia="en-US"/>
        </w:rPr>
        <w:t xml:space="preserve">e e i secondi </w:t>
      </w:r>
      <w:r w:rsidR="00113FD4">
        <w:rPr>
          <w:rFonts w:ascii="Arial" w:eastAsiaTheme="minorHAnsi" w:hAnsi="Arial" w:cs="Arial"/>
          <w:lang w:eastAsia="en-US"/>
        </w:rPr>
        <w:t xml:space="preserve">si </w:t>
      </w:r>
      <w:r w:rsidR="00E440BA">
        <w:rPr>
          <w:rFonts w:ascii="Arial" w:eastAsiaTheme="minorHAnsi" w:hAnsi="Arial" w:cs="Arial"/>
          <w:lang w:eastAsia="en-US"/>
        </w:rPr>
        <w:t>diventano</w:t>
      </w:r>
      <w:r w:rsidR="00113FD4">
        <w:rPr>
          <w:rFonts w:ascii="Arial" w:eastAsiaTheme="minorHAnsi" w:hAnsi="Arial" w:cs="Arial"/>
          <w:lang w:eastAsia="en-US"/>
        </w:rPr>
        <w:t xml:space="preserve"> partecipi de</w:t>
      </w:r>
      <w:r w:rsidR="004C76CA">
        <w:rPr>
          <w:rFonts w:ascii="Arial" w:eastAsiaTheme="minorHAnsi" w:hAnsi="Arial" w:cs="Arial"/>
          <w:lang w:eastAsia="en-US"/>
        </w:rPr>
        <w:t>l loro sviluppo</w:t>
      </w:r>
      <w:r w:rsidRPr="00BD4C2F">
        <w:rPr>
          <w:rFonts w:ascii="Arial" w:eastAsiaTheme="minorHAnsi" w:hAnsi="Arial" w:cs="Arial"/>
          <w:lang w:eastAsia="en-US"/>
        </w:rPr>
        <w:t xml:space="preserve">” </w:t>
      </w:r>
      <w:r w:rsidR="004C76CA">
        <w:rPr>
          <w:rFonts w:ascii="Arial" w:eastAsiaTheme="minorHAnsi" w:hAnsi="Arial" w:cs="Arial"/>
          <w:lang w:eastAsia="en-US"/>
        </w:rPr>
        <w:t>h</w:t>
      </w:r>
      <w:r w:rsidRPr="00BD4C2F">
        <w:rPr>
          <w:rFonts w:ascii="Arial" w:eastAsiaTheme="minorHAnsi" w:hAnsi="Arial" w:cs="Arial"/>
          <w:lang w:eastAsia="en-US"/>
        </w:rPr>
        <w:t xml:space="preserve">a dichiarato </w:t>
      </w:r>
      <w:proofErr w:type="spellStart"/>
      <w:r w:rsidRPr="00BD4C2F">
        <w:rPr>
          <w:rFonts w:ascii="Arial" w:eastAsiaTheme="minorHAnsi" w:hAnsi="Arial" w:cs="Arial"/>
          <w:lang w:eastAsia="en-US"/>
        </w:rPr>
        <w:t>Jon</w:t>
      </w:r>
      <w:proofErr w:type="spellEnd"/>
      <w:r w:rsidRPr="00BD4C2F">
        <w:rPr>
          <w:rFonts w:ascii="Arial" w:eastAsiaTheme="minorHAnsi" w:hAnsi="Arial" w:cs="Arial"/>
          <w:lang w:eastAsia="en-US"/>
        </w:rPr>
        <w:t xml:space="preserve"> Walker, Senior Adviser </w:t>
      </w:r>
      <w:r w:rsidR="007F3516">
        <w:rPr>
          <w:rFonts w:ascii="Arial" w:eastAsiaTheme="minorHAnsi" w:hAnsi="Arial" w:cs="Arial"/>
          <w:lang w:eastAsia="en-US"/>
        </w:rPr>
        <w:t xml:space="preserve">a </w:t>
      </w:r>
      <w:r w:rsidR="007F3516" w:rsidRPr="00BD4C2F">
        <w:rPr>
          <w:rFonts w:ascii="Arial" w:eastAsiaTheme="minorHAnsi" w:hAnsi="Arial" w:cs="Arial"/>
          <w:lang w:eastAsia="en-US"/>
        </w:rPr>
        <w:t>Fairtrade International</w:t>
      </w:r>
      <w:r w:rsidR="007F3516">
        <w:rPr>
          <w:rFonts w:ascii="Arial" w:eastAsiaTheme="minorHAnsi" w:hAnsi="Arial" w:cs="Arial"/>
          <w:lang w:eastAsia="en-US"/>
        </w:rPr>
        <w:t xml:space="preserve"> per il Cacao</w:t>
      </w:r>
      <w:r w:rsidRPr="00BD4C2F">
        <w:rPr>
          <w:rFonts w:ascii="Arial" w:eastAsiaTheme="minorHAnsi" w:hAnsi="Arial" w:cs="Arial"/>
          <w:lang w:eastAsia="en-US"/>
        </w:rPr>
        <w:t>.</w:t>
      </w:r>
    </w:p>
    <w:p w14:paraId="1861E2DA" w14:textId="61F83BA6"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 xml:space="preserve">Fairtrade ha lanciato il </w:t>
      </w:r>
      <w:r w:rsidRPr="004C76CA">
        <w:rPr>
          <w:rFonts w:ascii="Arial" w:eastAsiaTheme="minorHAnsi" w:hAnsi="Arial" w:cs="Arial"/>
          <w:i/>
          <w:iCs/>
          <w:lang w:eastAsia="en-US"/>
        </w:rPr>
        <w:t>Programma per il cacao in Africa occidentale</w:t>
      </w:r>
      <w:r w:rsidRPr="00BD4C2F">
        <w:rPr>
          <w:rFonts w:ascii="Arial" w:eastAsiaTheme="minorHAnsi" w:hAnsi="Arial" w:cs="Arial"/>
          <w:lang w:eastAsia="en-US"/>
        </w:rPr>
        <w:t xml:space="preserve"> nel 2016, con l’obiettivo di rafforzare le organizzazioni dei produttori e renderle più sostenibili</w:t>
      </w:r>
      <w:r w:rsidR="0040613F">
        <w:rPr>
          <w:rFonts w:ascii="Arial" w:eastAsiaTheme="minorHAnsi" w:hAnsi="Arial" w:cs="Arial"/>
          <w:lang w:eastAsia="en-US"/>
        </w:rPr>
        <w:t xml:space="preserve"> ed </w:t>
      </w:r>
      <w:r w:rsidRPr="00BD4C2F">
        <w:rPr>
          <w:rFonts w:ascii="Arial" w:eastAsiaTheme="minorHAnsi" w:hAnsi="Arial" w:cs="Arial"/>
          <w:lang w:eastAsia="en-US"/>
        </w:rPr>
        <w:t xml:space="preserve">efficienti sia nei confronti delle necessità dei loro soci che dei partner commerciali. Il </w:t>
      </w:r>
      <w:r w:rsidRPr="00113FD4">
        <w:rPr>
          <w:rFonts w:ascii="Arial" w:eastAsiaTheme="minorHAnsi" w:hAnsi="Arial" w:cs="Arial"/>
          <w:i/>
          <w:iCs/>
          <w:lang w:eastAsia="en-US"/>
        </w:rPr>
        <w:t>Programma</w:t>
      </w:r>
      <w:r w:rsidRPr="00BD4C2F">
        <w:rPr>
          <w:rFonts w:ascii="Arial" w:eastAsiaTheme="minorHAnsi" w:hAnsi="Arial" w:cs="Arial"/>
          <w:lang w:eastAsia="en-US"/>
        </w:rPr>
        <w:t xml:space="preserve"> offre formazione, affiancamento e consulenza a più di 230 cooperative di coltivatori di cacao e ai loro soci. Come parte del </w:t>
      </w:r>
      <w:r w:rsidRPr="00113FD4">
        <w:rPr>
          <w:rFonts w:ascii="Arial" w:eastAsiaTheme="minorHAnsi" w:hAnsi="Arial" w:cs="Arial"/>
          <w:i/>
          <w:iCs/>
          <w:lang w:eastAsia="en-US"/>
        </w:rPr>
        <w:t>Programma</w:t>
      </w:r>
      <w:r w:rsidRPr="00BD4C2F">
        <w:rPr>
          <w:rFonts w:ascii="Arial" w:eastAsiaTheme="minorHAnsi" w:hAnsi="Arial" w:cs="Arial"/>
          <w:lang w:eastAsia="en-US"/>
        </w:rPr>
        <w:t>, un sottogruppo di circa 30 cooperative</w:t>
      </w:r>
      <w:r w:rsidR="00113FD4">
        <w:rPr>
          <w:rFonts w:ascii="Arial" w:eastAsiaTheme="minorHAnsi" w:hAnsi="Arial" w:cs="Arial"/>
          <w:lang w:eastAsia="en-US"/>
        </w:rPr>
        <w:t>,</w:t>
      </w:r>
      <w:r w:rsidRPr="00BD4C2F">
        <w:rPr>
          <w:rFonts w:ascii="Arial" w:eastAsiaTheme="minorHAnsi" w:hAnsi="Arial" w:cs="Arial"/>
          <w:lang w:eastAsia="en-US"/>
        </w:rPr>
        <w:t xml:space="preserve"> riceve un set di servizi per professionalizzarsi ancora </w:t>
      </w:r>
      <w:r w:rsidR="00113FD4">
        <w:rPr>
          <w:rFonts w:ascii="Arial" w:eastAsiaTheme="minorHAnsi" w:hAnsi="Arial" w:cs="Arial"/>
          <w:lang w:eastAsia="en-US"/>
        </w:rPr>
        <w:t>maggiormente</w:t>
      </w:r>
      <w:r w:rsidRPr="00BD4C2F">
        <w:rPr>
          <w:rFonts w:ascii="Arial" w:eastAsiaTheme="minorHAnsi" w:hAnsi="Arial" w:cs="Arial"/>
          <w:lang w:eastAsia="en-US"/>
        </w:rPr>
        <w:t xml:space="preserve"> come aziende e aumentare la propria resilienza.</w:t>
      </w:r>
    </w:p>
    <w:p w14:paraId="7E487B11" w14:textId="06719479"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Fairtrade</w:t>
      </w:r>
      <w:r w:rsidR="00113FD4">
        <w:rPr>
          <w:rFonts w:ascii="Arial" w:eastAsiaTheme="minorHAnsi" w:hAnsi="Arial" w:cs="Arial"/>
          <w:lang w:eastAsia="en-US"/>
        </w:rPr>
        <w:t xml:space="preserve"> e i suoi partner </w:t>
      </w:r>
      <w:r w:rsidRPr="00BD4C2F">
        <w:rPr>
          <w:rFonts w:ascii="Arial" w:eastAsiaTheme="minorHAnsi" w:hAnsi="Arial" w:cs="Arial"/>
          <w:lang w:eastAsia="en-US"/>
        </w:rPr>
        <w:t xml:space="preserve">da tempo sostengono che organizzazioni di produttori agricoli </w:t>
      </w:r>
      <w:bookmarkStart w:id="2" w:name="_Hlk83808148"/>
      <w:r w:rsidR="00113FD4">
        <w:rPr>
          <w:rFonts w:ascii="Arial" w:eastAsiaTheme="minorHAnsi" w:hAnsi="Arial" w:cs="Arial"/>
          <w:lang w:eastAsia="en-US"/>
        </w:rPr>
        <w:t xml:space="preserve">ben </w:t>
      </w:r>
      <w:r w:rsidRPr="00BD4C2F">
        <w:rPr>
          <w:rFonts w:ascii="Arial" w:eastAsiaTheme="minorHAnsi" w:hAnsi="Arial" w:cs="Arial"/>
          <w:lang w:eastAsia="en-US"/>
        </w:rPr>
        <w:t>gestite</w:t>
      </w:r>
      <w:r w:rsidR="00113FD4">
        <w:rPr>
          <w:rFonts w:ascii="Arial" w:eastAsiaTheme="minorHAnsi" w:hAnsi="Arial" w:cs="Arial"/>
          <w:lang w:eastAsia="en-US"/>
        </w:rPr>
        <w:t xml:space="preserve">, e che applicano criteri democratici, </w:t>
      </w:r>
      <w:bookmarkEnd w:id="2"/>
      <w:r w:rsidRPr="00BD4C2F">
        <w:rPr>
          <w:rFonts w:ascii="Arial" w:eastAsiaTheme="minorHAnsi" w:hAnsi="Arial" w:cs="Arial"/>
          <w:lang w:eastAsia="en-US"/>
        </w:rPr>
        <w:t xml:space="preserve">sono nella posizione migliore per costruire relazioni commerciali di lungo periodo con i </w:t>
      </w:r>
      <w:r w:rsidR="00113FD4">
        <w:rPr>
          <w:rFonts w:ascii="Arial" w:eastAsiaTheme="minorHAnsi" w:hAnsi="Arial" w:cs="Arial"/>
          <w:lang w:eastAsia="en-US"/>
        </w:rPr>
        <w:t>clienti</w:t>
      </w:r>
      <w:r w:rsidRPr="00BD4C2F">
        <w:rPr>
          <w:rFonts w:ascii="Arial" w:eastAsiaTheme="minorHAnsi" w:hAnsi="Arial" w:cs="Arial"/>
          <w:lang w:eastAsia="en-US"/>
        </w:rPr>
        <w:t xml:space="preserve">, per </w:t>
      </w:r>
      <w:r w:rsidR="00C657E4">
        <w:rPr>
          <w:rFonts w:ascii="Arial" w:eastAsiaTheme="minorHAnsi" w:hAnsi="Arial" w:cs="Arial"/>
          <w:lang w:eastAsia="en-US"/>
        </w:rPr>
        <w:t>accedere ai mercati Fairtrade in modo continuativo e duraturo</w:t>
      </w:r>
      <w:r w:rsidRPr="00BD4C2F">
        <w:rPr>
          <w:rFonts w:ascii="Arial" w:eastAsiaTheme="minorHAnsi" w:hAnsi="Arial" w:cs="Arial"/>
          <w:lang w:eastAsia="en-US"/>
        </w:rPr>
        <w:t xml:space="preserve">, </w:t>
      </w:r>
      <w:r w:rsidR="00113FD4">
        <w:rPr>
          <w:rFonts w:ascii="Arial" w:eastAsiaTheme="minorHAnsi" w:hAnsi="Arial" w:cs="Arial"/>
          <w:lang w:eastAsia="en-US"/>
        </w:rPr>
        <w:t xml:space="preserve">per </w:t>
      </w:r>
      <w:r w:rsidRPr="00BD4C2F">
        <w:rPr>
          <w:rFonts w:ascii="Arial" w:eastAsiaTheme="minorHAnsi" w:hAnsi="Arial" w:cs="Arial"/>
          <w:lang w:eastAsia="en-US"/>
        </w:rPr>
        <w:t xml:space="preserve">aumentare i redditi dei contadini e in generale </w:t>
      </w:r>
      <w:r w:rsidR="00113FD4">
        <w:rPr>
          <w:rFonts w:ascii="Arial" w:eastAsiaTheme="minorHAnsi" w:hAnsi="Arial" w:cs="Arial"/>
          <w:lang w:eastAsia="en-US"/>
        </w:rPr>
        <w:t xml:space="preserve">per </w:t>
      </w:r>
      <w:r w:rsidR="00C657E4">
        <w:rPr>
          <w:rFonts w:ascii="Arial" w:eastAsiaTheme="minorHAnsi" w:hAnsi="Arial" w:cs="Arial"/>
          <w:lang w:eastAsia="en-US"/>
        </w:rPr>
        <w:t>fare dei progressi</w:t>
      </w:r>
      <w:r w:rsidR="00C657E4" w:rsidRPr="00BD4C2F">
        <w:rPr>
          <w:rFonts w:ascii="Arial" w:eastAsiaTheme="minorHAnsi" w:hAnsi="Arial" w:cs="Arial"/>
          <w:lang w:eastAsia="en-US"/>
        </w:rPr>
        <w:t xml:space="preserve"> </w:t>
      </w:r>
      <w:r w:rsidRPr="00BD4C2F">
        <w:rPr>
          <w:rFonts w:ascii="Arial" w:eastAsiaTheme="minorHAnsi" w:hAnsi="Arial" w:cs="Arial"/>
          <w:lang w:eastAsia="en-US"/>
        </w:rPr>
        <w:t xml:space="preserve">verso redditi dignitosi. </w:t>
      </w:r>
    </w:p>
    <w:p w14:paraId="3DA62C05" w14:textId="726C397F"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In aggiunta, organizzazioni più forti gener</w:t>
      </w:r>
      <w:r w:rsidR="00113FD4">
        <w:rPr>
          <w:rFonts w:ascii="Arial" w:eastAsiaTheme="minorHAnsi" w:hAnsi="Arial" w:cs="Arial"/>
          <w:lang w:eastAsia="en-US"/>
        </w:rPr>
        <w:t>a</w:t>
      </w:r>
      <w:r w:rsidRPr="00BD4C2F">
        <w:rPr>
          <w:rFonts w:ascii="Arial" w:eastAsiaTheme="minorHAnsi" w:hAnsi="Arial" w:cs="Arial"/>
          <w:lang w:eastAsia="en-US"/>
        </w:rPr>
        <w:t>lmente hanno più capacità di investire</w:t>
      </w:r>
      <w:r w:rsidR="00113FD4">
        <w:rPr>
          <w:rFonts w:ascii="Arial" w:eastAsiaTheme="minorHAnsi" w:hAnsi="Arial" w:cs="Arial"/>
          <w:lang w:eastAsia="en-US"/>
        </w:rPr>
        <w:t xml:space="preserve"> </w:t>
      </w:r>
      <w:r w:rsidRPr="00BD4C2F">
        <w:rPr>
          <w:rFonts w:ascii="Arial" w:eastAsiaTheme="minorHAnsi" w:hAnsi="Arial" w:cs="Arial"/>
          <w:lang w:eastAsia="en-US"/>
        </w:rPr>
        <w:t xml:space="preserve">in infrastrutture o pratiche agricole </w:t>
      </w:r>
      <w:r w:rsidR="00180868">
        <w:rPr>
          <w:rFonts w:ascii="Arial" w:eastAsiaTheme="minorHAnsi" w:hAnsi="Arial" w:cs="Arial"/>
          <w:lang w:eastAsia="en-US"/>
        </w:rPr>
        <w:t>di salvaguardia</w:t>
      </w:r>
      <w:r w:rsidRPr="00BD4C2F">
        <w:rPr>
          <w:rFonts w:ascii="Arial" w:eastAsiaTheme="minorHAnsi" w:hAnsi="Arial" w:cs="Arial"/>
          <w:lang w:eastAsia="en-US"/>
        </w:rPr>
        <w:t xml:space="preserve"> </w:t>
      </w:r>
      <w:r w:rsidR="00180868">
        <w:rPr>
          <w:rFonts w:ascii="Arial" w:eastAsiaTheme="minorHAnsi" w:hAnsi="Arial" w:cs="Arial"/>
          <w:lang w:eastAsia="en-US"/>
        </w:rPr>
        <w:t>de</w:t>
      </w:r>
      <w:r w:rsidRPr="00BD4C2F">
        <w:rPr>
          <w:rFonts w:ascii="Arial" w:eastAsiaTheme="minorHAnsi" w:hAnsi="Arial" w:cs="Arial"/>
          <w:lang w:eastAsia="en-US"/>
        </w:rPr>
        <w:t>ll’ambiente</w:t>
      </w:r>
      <w:r w:rsidR="00180868">
        <w:rPr>
          <w:rFonts w:ascii="Arial" w:eastAsiaTheme="minorHAnsi" w:hAnsi="Arial" w:cs="Arial"/>
          <w:lang w:eastAsia="en-US"/>
        </w:rPr>
        <w:t>,</w:t>
      </w:r>
      <w:r w:rsidRPr="00BD4C2F">
        <w:rPr>
          <w:rFonts w:ascii="Arial" w:eastAsiaTheme="minorHAnsi" w:hAnsi="Arial" w:cs="Arial"/>
          <w:lang w:eastAsia="en-US"/>
        </w:rPr>
        <w:t xml:space="preserve"> e possono potenzialmente offrire supporto ai contadini per migliorare la qualità del cacao, tra le varie cose. </w:t>
      </w:r>
    </w:p>
    <w:p w14:paraId="2AF38493" w14:textId="024B7B10"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 xml:space="preserve">“Condividiamo </w:t>
      </w:r>
      <w:r w:rsidR="00180868">
        <w:rPr>
          <w:rFonts w:ascii="Arial" w:eastAsiaTheme="minorHAnsi" w:hAnsi="Arial" w:cs="Arial"/>
          <w:lang w:eastAsia="en-US"/>
        </w:rPr>
        <w:t xml:space="preserve">le </w:t>
      </w:r>
      <w:r w:rsidRPr="00BD4C2F">
        <w:rPr>
          <w:rFonts w:ascii="Arial" w:eastAsiaTheme="minorHAnsi" w:hAnsi="Arial" w:cs="Arial"/>
          <w:lang w:eastAsia="en-US"/>
        </w:rPr>
        <w:t xml:space="preserve">raccomandazioni che ci arrivano dalla </w:t>
      </w:r>
      <w:r w:rsidRPr="00180868">
        <w:rPr>
          <w:rFonts w:ascii="Arial" w:eastAsiaTheme="minorHAnsi" w:hAnsi="Arial" w:cs="Arial"/>
          <w:i/>
          <w:iCs/>
          <w:lang w:eastAsia="en-US"/>
        </w:rPr>
        <w:t>Valutazione</w:t>
      </w:r>
      <w:r w:rsidRPr="00BD4C2F">
        <w:rPr>
          <w:rFonts w:ascii="Arial" w:eastAsiaTheme="minorHAnsi" w:hAnsi="Arial" w:cs="Arial"/>
          <w:lang w:eastAsia="en-US"/>
        </w:rPr>
        <w:t xml:space="preserve"> sul </w:t>
      </w:r>
      <w:r w:rsidRPr="00180868">
        <w:rPr>
          <w:rFonts w:ascii="Arial" w:eastAsiaTheme="minorHAnsi" w:hAnsi="Arial" w:cs="Arial"/>
          <w:i/>
          <w:iCs/>
          <w:lang w:eastAsia="en-US"/>
        </w:rPr>
        <w:t>Programma</w:t>
      </w:r>
      <w:r w:rsidR="00180868">
        <w:rPr>
          <w:rFonts w:ascii="Arial" w:eastAsiaTheme="minorHAnsi" w:hAnsi="Arial" w:cs="Arial"/>
          <w:lang w:eastAsia="en-US"/>
        </w:rPr>
        <w:t xml:space="preserve">: </w:t>
      </w:r>
      <w:r w:rsidRPr="00BD4C2F">
        <w:rPr>
          <w:rFonts w:ascii="Arial" w:eastAsiaTheme="minorHAnsi" w:hAnsi="Arial" w:cs="Arial"/>
          <w:lang w:eastAsia="en-US"/>
        </w:rPr>
        <w:t xml:space="preserve">più aziende del settore cioccolato dovrebbero impegnarsi nell’implementazione di una strategia sul reddito dignitoso, </w:t>
      </w:r>
      <w:r w:rsidR="00C657E4">
        <w:rPr>
          <w:rFonts w:ascii="Arial" w:eastAsiaTheme="minorHAnsi" w:hAnsi="Arial" w:cs="Arial"/>
          <w:lang w:eastAsia="en-US"/>
        </w:rPr>
        <w:t xml:space="preserve">aumentando l’efficienza </w:t>
      </w:r>
      <w:r w:rsidRPr="00BD4C2F">
        <w:rPr>
          <w:rFonts w:ascii="Arial" w:eastAsiaTheme="minorHAnsi" w:hAnsi="Arial" w:cs="Arial"/>
          <w:lang w:eastAsia="en-US"/>
        </w:rPr>
        <w:t xml:space="preserve">delle realtà agricole, </w:t>
      </w:r>
      <w:r w:rsidR="00ED708B">
        <w:rPr>
          <w:rFonts w:ascii="Arial" w:eastAsiaTheme="minorHAnsi" w:hAnsi="Arial" w:cs="Arial"/>
          <w:lang w:eastAsia="en-US"/>
        </w:rPr>
        <w:t xml:space="preserve">e di conseguenza, dei raccolti, </w:t>
      </w:r>
      <w:r w:rsidR="00AF268B">
        <w:rPr>
          <w:rFonts w:ascii="Arial" w:eastAsiaTheme="minorHAnsi" w:hAnsi="Arial" w:cs="Arial"/>
          <w:lang w:eastAsia="en-US"/>
        </w:rPr>
        <w:t xml:space="preserve">assicurando </w:t>
      </w:r>
      <w:r w:rsidRPr="00BD4C2F">
        <w:rPr>
          <w:rFonts w:ascii="Arial" w:eastAsiaTheme="minorHAnsi" w:hAnsi="Arial" w:cs="Arial"/>
          <w:lang w:eastAsia="en-US"/>
        </w:rPr>
        <w:t xml:space="preserve">contratti di lungo periodo e prezzi più alti agli agricoltori” ha </w:t>
      </w:r>
      <w:r w:rsidR="00180868">
        <w:rPr>
          <w:rFonts w:ascii="Arial" w:eastAsiaTheme="minorHAnsi" w:hAnsi="Arial" w:cs="Arial"/>
          <w:lang w:eastAsia="en-US"/>
        </w:rPr>
        <w:t>proseguito</w:t>
      </w:r>
      <w:r w:rsidRPr="00BD4C2F">
        <w:rPr>
          <w:rFonts w:ascii="Arial" w:eastAsiaTheme="minorHAnsi" w:hAnsi="Arial" w:cs="Arial"/>
          <w:lang w:eastAsia="en-US"/>
        </w:rPr>
        <w:t xml:space="preserve"> Walker, aggiungendo che alcuni brand leader del mercato stanno già implementando aspetti di questa strategia.</w:t>
      </w:r>
    </w:p>
    <w:p w14:paraId="5B31BD30" w14:textId="412E3BE4" w:rsidR="00BD4C2F" w:rsidRPr="00BD4C2F" w:rsidRDefault="00180868" w:rsidP="00BD4C2F">
      <w:pPr>
        <w:suppressAutoHyphens w:val="0"/>
        <w:spacing w:after="160" w:line="259" w:lineRule="auto"/>
        <w:rPr>
          <w:rFonts w:ascii="Arial" w:eastAsiaTheme="minorHAnsi" w:hAnsi="Arial" w:cs="Arial"/>
          <w:lang w:eastAsia="en-US"/>
        </w:rPr>
      </w:pPr>
      <w:r>
        <w:rPr>
          <w:rFonts w:ascii="Arial" w:eastAsiaTheme="minorHAnsi" w:hAnsi="Arial" w:cs="Arial"/>
          <w:lang w:eastAsia="en-US"/>
        </w:rPr>
        <w:t>Dall</w:t>
      </w:r>
      <w:r w:rsidR="00BD4C2F" w:rsidRPr="00BD4C2F">
        <w:rPr>
          <w:rFonts w:ascii="Arial" w:eastAsiaTheme="minorHAnsi" w:hAnsi="Arial" w:cs="Arial"/>
          <w:lang w:eastAsia="en-US"/>
        </w:rPr>
        <w:t xml:space="preserve">a </w:t>
      </w:r>
      <w:r w:rsidRPr="00180868">
        <w:rPr>
          <w:rFonts w:ascii="Arial" w:eastAsiaTheme="minorHAnsi" w:hAnsi="Arial" w:cs="Arial"/>
          <w:i/>
          <w:iCs/>
          <w:lang w:eastAsia="en-US"/>
        </w:rPr>
        <w:t>V</w:t>
      </w:r>
      <w:r w:rsidR="00BD4C2F" w:rsidRPr="00180868">
        <w:rPr>
          <w:rFonts w:ascii="Arial" w:eastAsiaTheme="minorHAnsi" w:hAnsi="Arial" w:cs="Arial"/>
          <w:i/>
          <w:iCs/>
          <w:lang w:eastAsia="en-US"/>
        </w:rPr>
        <w:t>alutazione</w:t>
      </w:r>
      <w:r w:rsidR="00BD4C2F" w:rsidRPr="00BD4C2F">
        <w:rPr>
          <w:rFonts w:ascii="Arial" w:eastAsiaTheme="minorHAnsi" w:hAnsi="Arial" w:cs="Arial"/>
          <w:lang w:eastAsia="en-US"/>
        </w:rPr>
        <w:t xml:space="preserve"> </w:t>
      </w:r>
      <w:r w:rsidRPr="00180868">
        <w:rPr>
          <w:rFonts w:ascii="Arial" w:eastAsiaTheme="minorHAnsi" w:hAnsi="Arial" w:cs="Arial"/>
          <w:lang w:eastAsia="en-US"/>
        </w:rPr>
        <w:t>sul</w:t>
      </w:r>
      <w:r w:rsidR="00BD4C2F" w:rsidRPr="00180868">
        <w:rPr>
          <w:rFonts w:ascii="Arial" w:eastAsiaTheme="minorHAnsi" w:hAnsi="Arial" w:cs="Arial"/>
          <w:lang w:eastAsia="en-US"/>
        </w:rPr>
        <w:t xml:space="preserve"> </w:t>
      </w:r>
      <w:r w:rsidR="00BD4C2F" w:rsidRPr="00180868">
        <w:rPr>
          <w:rFonts w:ascii="Arial" w:eastAsiaTheme="minorHAnsi" w:hAnsi="Arial" w:cs="Arial"/>
          <w:i/>
          <w:iCs/>
          <w:lang w:eastAsia="en-US"/>
        </w:rPr>
        <w:t>WACP</w:t>
      </w:r>
      <w:r>
        <w:rPr>
          <w:rFonts w:ascii="Arial" w:eastAsiaTheme="minorHAnsi" w:hAnsi="Arial" w:cs="Arial"/>
          <w:lang w:eastAsia="en-US"/>
        </w:rPr>
        <w:t xml:space="preserve"> si evincono </w:t>
      </w:r>
      <w:r w:rsidRPr="00180868">
        <w:rPr>
          <w:rFonts w:ascii="Arial" w:eastAsiaTheme="minorHAnsi" w:hAnsi="Arial" w:cs="Arial"/>
          <w:lang w:eastAsia="en-US"/>
        </w:rPr>
        <w:t xml:space="preserve">i primi </w:t>
      </w:r>
      <w:r w:rsidR="00BD4C2F" w:rsidRPr="00180868">
        <w:rPr>
          <w:rFonts w:ascii="Arial" w:eastAsiaTheme="minorHAnsi" w:hAnsi="Arial" w:cs="Arial"/>
          <w:lang w:eastAsia="en-US"/>
        </w:rPr>
        <w:t xml:space="preserve">risultati positivi </w:t>
      </w:r>
      <w:r>
        <w:rPr>
          <w:rFonts w:ascii="Arial" w:eastAsiaTheme="minorHAnsi" w:hAnsi="Arial" w:cs="Arial"/>
          <w:lang w:eastAsia="en-US"/>
        </w:rPr>
        <w:t>che attestano</w:t>
      </w:r>
      <w:r w:rsidR="00BD4C2F" w:rsidRPr="00180868">
        <w:rPr>
          <w:rFonts w:ascii="Arial" w:eastAsiaTheme="minorHAnsi" w:hAnsi="Arial" w:cs="Arial"/>
          <w:lang w:eastAsia="en-US"/>
        </w:rPr>
        <w:t xml:space="preserve"> il successo del </w:t>
      </w:r>
      <w:r w:rsidR="00BD4C2F" w:rsidRPr="00180868">
        <w:rPr>
          <w:rFonts w:ascii="Arial" w:eastAsiaTheme="minorHAnsi" w:hAnsi="Arial" w:cs="Arial"/>
          <w:i/>
          <w:iCs/>
          <w:lang w:eastAsia="en-US"/>
        </w:rPr>
        <w:t>Programma</w:t>
      </w:r>
      <w:r>
        <w:rPr>
          <w:rFonts w:ascii="Arial" w:eastAsiaTheme="minorHAnsi" w:hAnsi="Arial" w:cs="Arial"/>
          <w:lang w:eastAsia="en-US"/>
        </w:rPr>
        <w:t xml:space="preserve">, </w:t>
      </w:r>
      <w:r w:rsidR="00BD4C2F" w:rsidRPr="00BD4C2F">
        <w:rPr>
          <w:rFonts w:ascii="Arial" w:eastAsiaTheme="minorHAnsi" w:hAnsi="Arial" w:cs="Arial"/>
          <w:lang w:eastAsia="en-US"/>
        </w:rPr>
        <w:t>e gli effetti positivi che ha av</w:t>
      </w:r>
      <w:r w:rsidR="0048087C">
        <w:rPr>
          <w:rFonts w:ascii="Arial" w:eastAsiaTheme="minorHAnsi" w:hAnsi="Arial" w:cs="Arial"/>
          <w:lang w:eastAsia="en-US"/>
        </w:rPr>
        <w:t>u</w:t>
      </w:r>
      <w:r w:rsidR="00BD4C2F" w:rsidRPr="00BD4C2F">
        <w:rPr>
          <w:rFonts w:ascii="Arial" w:eastAsiaTheme="minorHAnsi" w:hAnsi="Arial" w:cs="Arial"/>
          <w:lang w:eastAsia="en-US"/>
        </w:rPr>
        <w:t xml:space="preserve">to sulle organizzazioni che vi partecipano. </w:t>
      </w:r>
      <w:r w:rsidR="001E7E4C">
        <w:rPr>
          <w:rFonts w:ascii="Arial" w:eastAsiaTheme="minorHAnsi" w:hAnsi="Arial" w:cs="Arial"/>
          <w:lang w:eastAsia="en-US"/>
        </w:rPr>
        <w:t>L</w:t>
      </w:r>
      <w:r w:rsidR="00BD4C2F" w:rsidRPr="00BD4C2F">
        <w:rPr>
          <w:rFonts w:ascii="Arial" w:eastAsiaTheme="minorHAnsi" w:hAnsi="Arial" w:cs="Arial"/>
          <w:lang w:eastAsia="en-US"/>
        </w:rPr>
        <w:t xml:space="preserve">e cooperative hanno dichiarato </w:t>
      </w:r>
      <w:r w:rsidR="00F23DEC">
        <w:rPr>
          <w:rFonts w:ascii="Arial" w:eastAsiaTheme="minorHAnsi" w:hAnsi="Arial" w:cs="Arial"/>
          <w:lang w:eastAsia="en-US"/>
        </w:rPr>
        <w:t xml:space="preserve">un </w:t>
      </w:r>
      <w:r w:rsidR="00BD4C2F" w:rsidRPr="00BD4C2F">
        <w:rPr>
          <w:rFonts w:ascii="Arial" w:eastAsiaTheme="minorHAnsi" w:hAnsi="Arial" w:cs="Arial"/>
          <w:lang w:eastAsia="en-US"/>
        </w:rPr>
        <w:t>migliorament</w:t>
      </w:r>
      <w:r w:rsidR="00F23DEC">
        <w:rPr>
          <w:rFonts w:ascii="Arial" w:eastAsiaTheme="minorHAnsi" w:hAnsi="Arial" w:cs="Arial"/>
          <w:lang w:eastAsia="en-US"/>
        </w:rPr>
        <w:t>o dei flussi finanziari</w:t>
      </w:r>
      <w:r w:rsidR="00BD4C2F" w:rsidRPr="00BD4C2F">
        <w:rPr>
          <w:rFonts w:ascii="Arial" w:eastAsiaTheme="minorHAnsi" w:hAnsi="Arial" w:cs="Arial"/>
          <w:lang w:eastAsia="en-US"/>
        </w:rPr>
        <w:t xml:space="preserve">, </w:t>
      </w:r>
      <w:r w:rsidR="00726521">
        <w:rPr>
          <w:rFonts w:ascii="Arial" w:eastAsiaTheme="minorHAnsi" w:hAnsi="Arial" w:cs="Arial"/>
          <w:lang w:eastAsia="en-US"/>
        </w:rPr>
        <w:t xml:space="preserve">sui </w:t>
      </w:r>
      <w:r w:rsidR="00BD4C2F" w:rsidRPr="00BD4C2F">
        <w:rPr>
          <w:rFonts w:ascii="Arial" w:eastAsiaTheme="minorHAnsi" w:hAnsi="Arial" w:cs="Arial"/>
          <w:lang w:eastAsia="en-US"/>
        </w:rPr>
        <w:t xml:space="preserve">sistemi di management interni e una migliore capacità di contabilità, </w:t>
      </w:r>
      <w:r w:rsidR="0092295C">
        <w:rPr>
          <w:rFonts w:ascii="Arial" w:eastAsiaTheme="minorHAnsi" w:hAnsi="Arial" w:cs="Arial"/>
          <w:lang w:eastAsia="en-US"/>
        </w:rPr>
        <w:t xml:space="preserve">fatto </w:t>
      </w:r>
      <w:r w:rsidR="00BD4C2F" w:rsidRPr="00BD4C2F">
        <w:rPr>
          <w:rFonts w:ascii="Arial" w:eastAsiaTheme="minorHAnsi" w:hAnsi="Arial" w:cs="Arial"/>
          <w:lang w:eastAsia="en-US"/>
        </w:rPr>
        <w:t xml:space="preserve">che ha </w:t>
      </w:r>
      <w:r w:rsidR="00726521">
        <w:rPr>
          <w:rFonts w:ascii="Arial" w:eastAsiaTheme="minorHAnsi" w:hAnsi="Arial" w:cs="Arial"/>
          <w:lang w:eastAsia="en-US"/>
        </w:rPr>
        <w:t>potenziato</w:t>
      </w:r>
      <w:r w:rsidR="00BD4C2F" w:rsidRPr="00BD4C2F">
        <w:rPr>
          <w:rFonts w:ascii="Arial" w:eastAsiaTheme="minorHAnsi" w:hAnsi="Arial" w:cs="Arial"/>
          <w:lang w:eastAsia="en-US"/>
        </w:rPr>
        <w:t xml:space="preserve"> l’accesso ai servizi bancari. </w:t>
      </w:r>
      <w:r w:rsidR="00BD4C2F" w:rsidRPr="00BD4C2F">
        <w:rPr>
          <w:rFonts w:ascii="Arial" w:eastAsiaTheme="minorHAnsi" w:hAnsi="Arial" w:cs="Arial"/>
          <w:lang w:eastAsia="en-US"/>
        </w:rPr>
        <w:lastRenderedPageBreak/>
        <w:t xml:space="preserve">Fare formazione sulle buone pratiche agricole ha anche </w:t>
      </w:r>
      <w:r w:rsidR="00726521">
        <w:rPr>
          <w:rFonts w:ascii="Arial" w:eastAsiaTheme="minorHAnsi" w:hAnsi="Arial" w:cs="Arial"/>
          <w:lang w:eastAsia="en-US"/>
        </w:rPr>
        <w:t>contribuito a</w:t>
      </w:r>
      <w:r w:rsidR="00BD4C2F" w:rsidRPr="00BD4C2F">
        <w:rPr>
          <w:rFonts w:ascii="Arial" w:eastAsiaTheme="minorHAnsi" w:hAnsi="Arial" w:cs="Arial"/>
          <w:lang w:eastAsia="en-US"/>
        </w:rPr>
        <w:t xml:space="preserve"> raccolti più abbondanti e </w:t>
      </w:r>
      <w:r w:rsidR="00726521">
        <w:rPr>
          <w:rFonts w:ascii="Arial" w:eastAsiaTheme="minorHAnsi" w:hAnsi="Arial" w:cs="Arial"/>
          <w:lang w:eastAsia="en-US"/>
        </w:rPr>
        <w:t xml:space="preserve">di </w:t>
      </w:r>
      <w:r w:rsidR="00BD4C2F" w:rsidRPr="00BD4C2F">
        <w:rPr>
          <w:rFonts w:ascii="Arial" w:eastAsiaTheme="minorHAnsi" w:hAnsi="Arial" w:cs="Arial"/>
          <w:lang w:eastAsia="en-US"/>
        </w:rPr>
        <w:t>migliore qualità</w:t>
      </w:r>
      <w:r w:rsidR="00890D19">
        <w:rPr>
          <w:rFonts w:ascii="Arial" w:eastAsiaTheme="minorHAnsi" w:hAnsi="Arial" w:cs="Arial"/>
          <w:lang w:eastAsia="en-US"/>
        </w:rPr>
        <w:t xml:space="preserve"> e, di conseguenza, </w:t>
      </w:r>
      <w:r w:rsidR="00BD4C2F" w:rsidRPr="00BD4C2F">
        <w:rPr>
          <w:rFonts w:ascii="Arial" w:eastAsiaTheme="minorHAnsi" w:hAnsi="Arial" w:cs="Arial"/>
          <w:lang w:eastAsia="en-US"/>
        </w:rPr>
        <w:t xml:space="preserve">guadagni </w:t>
      </w:r>
      <w:r w:rsidR="00890D19">
        <w:rPr>
          <w:rFonts w:ascii="Arial" w:eastAsiaTheme="minorHAnsi" w:hAnsi="Arial" w:cs="Arial"/>
          <w:lang w:eastAsia="en-US"/>
        </w:rPr>
        <w:t>più alti</w:t>
      </w:r>
      <w:r w:rsidR="00BD4C2F" w:rsidRPr="00BD4C2F">
        <w:rPr>
          <w:rFonts w:ascii="Arial" w:eastAsiaTheme="minorHAnsi" w:hAnsi="Arial" w:cs="Arial"/>
          <w:lang w:eastAsia="en-US"/>
        </w:rPr>
        <w:t>.</w:t>
      </w:r>
    </w:p>
    <w:p w14:paraId="1E33C6B6" w14:textId="7313E5F2"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 xml:space="preserve">“Cooperative </w:t>
      </w:r>
      <w:r w:rsidR="00726521" w:rsidRPr="00726521">
        <w:rPr>
          <w:rFonts w:ascii="Arial" w:eastAsiaTheme="minorHAnsi" w:hAnsi="Arial" w:cs="Arial"/>
          <w:lang w:eastAsia="en-US"/>
        </w:rPr>
        <w:t xml:space="preserve">ben gestite, e che applicano criteri democratici, </w:t>
      </w:r>
      <w:r w:rsidR="00AF1549">
        <w:rPr>
          <w:rFonts w:ascii="Arial" w:eastAsiaTheme="minorHAnsi" w:hAnsi="Arial" w:cs="Arial"/>
          <w:lang w:eastAsia="en-US"/>
        </w:rPr>
        <w:t>costituiscono il presupposto</w:t>
      </w:r>
      <w:r w:rsidRPr="00BD4C2F">
        <w:rPr>
          <w:rFonts w:ascii="Arial" w:eastAsiaTheme="minorHAnsi" w:hAnsi="Arial" w:cs="Arial"/>
          <w:lang w:eastAsia="en-US"/>
        </w:rPr>
        <w:t xml:space="preserve"> migliore per assicurare che i contadini abbiano una voce più forte nelle trattive commerciali</w:t>
      </w:r>
      <w:r w:rsidR="004834DF">
        <w:rPr>
          <w:rFonts w:ascii="Arial" w:eastAsiaTheme="minorHAnsi" w:hAnsi="Arial" w:cs="Arial"/>
          <w:lang w:eastAsia="en-US"/>
        </w:rPr>
        <w:t>,</w:t>
      </w:r>
      <w:r w:rsidRPr="00BD4C2F">
        <w:rPr>
          <w:rFonts w:ascii="Arial" w:eastAsiaTheme="minorHAnsi" w:hAnsi="Arial" w:cs="Arial"/>
          <w:lang w:eastAsia="en-US"/>
        </w:rPr>
        <w:t xml:space="preserve"> e che abbiano le conoscenze e le risorse per affrontare i problemi che riguardano la vi</w:t>
      </w:r>
      <w:r w:rsidR="00726521">
        <w:rPr>
          <w:rFonts w:ascii="Arial" w:eastAsiaTheme="minorHAnsi" w:hAnsi="Arial" w:cs="Arial"/>
          <w:lang w:eastAsia="en-US"/>
        </w:rPr>
        <w:t>o</w:t>
      </w:r>
      <w:r w:rsidRPr="00BD4C2F">
        <w:rPr>
          <w:rFonts w:ascii="Arial" w:eastAsiaTheme="minorHAnsi" w:hAnsi="Arial" w:cs="Arial"/>
          <w:lang w:eastAsia="en-US"/>
        </w:rPr>
        <w:t xml:space="preserve">lazione dei diritti umani nelle loro comunità” ha dichiarato Anne-Marie </w:t>
      </w:r>
      <w:proofErr w:type="spellStart"/>
      <w:r w:rsidRPr="00BD4C2F">
        <w:rPr>
          <w:rFonts w:ascii="Arial" w:eastAsiaTheme="minorHAnsi" w:hAnsi="Arial" w:cs="Arial"/>
          <w:lang w:eastAsia="en-US"/>
        </w:rPr>
        <w:t>Yao</w:t>
      </w:r>
      <w:proofErr w:type="spellEnd"/>
      <w:r w:rsidRPr="00BD4C2F">
        <w:rPr>
          <w:rFonts w:ascii="Arial" w:eastAsiaTheme="minorHAnsi" w:hAnsi="Arial" w:cs="Arial"/>
          <w:lang w:eastAsia="en-US"/>
        </w:rPr>
        <w:t xml:space="preserve">, West Africa </w:t>
      </w:r>
      <w:proofErr w:type="spellStart"/>
      <w:r w:rsidRPr="00BD4C2F">
        <w:rPr>
          <w:rFonts w:ascii="Arial" w:eastAsiaTheme="minorHAnsi" w:hAnsi="Arial" w:cs="Arial"/>
          <w:lang w:eastAsia="en-US"/>
        </w:rPr>
        <w:t>Regional</w:t>
      </w:r>
      <w:proofErr w:type="spellEnd"/>
      <w:r w:rsidRPr="00BD4C2F">
        <w:rPr>
          <w:rFonts w:ascii="Arial" w:eastAsiaTheme="minorHAnsi" w:hAnsi="Arial" w:cs="Arial"/>
          <w:lang w:eastAsia="en-US"/>
        </w:rPr>
        <w:t xml:space="preserve"> </w:t>
      </w:r>
      <w:proofErr w:type="spellStart"/>
      <w:r w:rsidRPr="00BD4C2F">
        <w:rPr>
          <w:rFonts w:ascii="Arial" w:eastAsiaTheme="minorHAnsi" w:hAnsi="Arial" w:cs="Arial"/>
          <w:lang w:eastAsia="en-US"/>
        </w:rPr>
        <w:t>Cocoa</w:t>
      </w:r>
      <w:proofErr w:type="spellEnd"/>
      <w:r w:rsidRPr="00BD4C2F">
        <w:rPr>
          <w:rFonts w:ascii="Arial" w:eastAsiaTheme="minorHAnsi" w:hAnsi="Arial" w:cs="Arial"/>
          <w:lang w:eastAsia="en-US"/>
        </w:rPr>
        <w:t xml:space="preserve"> Manager di Fairtrade Africa.</w:t>
      </w:r>
    </w:p>
    <w:p w14:paraId="435AF9A7" w14:textId="7588FE89"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w:t>
      </w:r>
      <w:r w:rsidR="00726521">
        <w:rPr>
          <w:rFonts w:ascii="Arial" w:eastAsiaTheme="minorHAnsi" w:hAnsi="Arial" w:cs="Arial"/>
          <w:lang w:eastAsia="en-US"/>
        </w:rPr>
        <w:t>I</w:t>
      </w:r>
      <w:r w:rsidRPr="00BD4C2F">
        <w:rPr>
          <w:rFonts w:ascii="Arial" w:eastAsiaTheme="minorHAnsi" w:hAnsi="Arial" w:cs="Arial"/>
          <w:lang w:eastAsia="en-US"/>
        </w:rPr>
        <w:t xml:space="preserve">l </w:t>
      </w:r>
      <w:r w:rsidRPr="00726521">
        <w:rPr>
          <w:rFonts w:ascii="Arial" w:eastAsiaTheme="minorHAnsi" w:hAnsi="Arial" w:cs="Arial"/>
          <w:i/>
          <w:iCs/>
          <w:lang w:eastAsia="en-US"/>
        </w:rPr>
        <w:t>Programma Fairtrade per il cacao in Africa occidentale</w:t>
      </w:r>
      <w:r w:rsidRPr="00BD4C2F">
        <w:rPr>
          <w:rFonts w:ascii="Arial" w:eastAsiaTheme="minorHAnsi" w:hAnsi="Arial" w:cs="Arial"/>
          <w:lang w:eastAsia="en-US"/>
        </w:rPr>
        <w:t xml:space="preserve"> contribuisce a creare coscienza sui diritti dei bambini e sulla parità di genere tra i contadini, e favorisce l’implementazione di </w:t>
      </w:r>
      <w:r w:rsidRPr="00726521">
        <w:rPr>
          <w:rFonts w:ascii="Arial" w:eastAsiaTheme="minorHAnsi" w:hAnsi="Arial" w:cs="Arial"/>
          <w:lang w:eastAsia="en-US"/>
        </w:rPr>
        <w:t>iniziative fondamentali</w:t>
      </w:r>
      <w:r w:rsidRPr="00BD4C2F">
        <w:rPr>
          <w:rFonts w:ascii="Arial" w:eastAsiaTheme="minorHAnsi" w:hAnsi="Arial" w:cs="Arial"/>
          <w:lang w:eastAsia="en-US"/>
        </w:rPr>
        <w:t>, come politiche di genere e sistemi partecipati di monitoraggio e cura sul lavoro minorile, che hanno effetti positivi sulle comunità. “</w:t>
      </w:r>
    </w:p>
    <w:p w14:paraId="142844BA" w14:textId="5CA29FFA" w:rsidR="00BD4C2F" w:rsidRPr="00BD4C2F" w:rsidRDefault="00BD4C2F" w:rsidP="00BD4C2F">
      <w:pPr>
        <w:suppressAutoHyphens w:val="0"/>
        <w:spacing w:after="160" w:line="259" w:lineRule="auto"/>
        <w:rPr>
          <w:rFonts w:ascii="Arial" w:eastAsiaTheme="minorHAnsi" w:hAnsi="Arial" w:cs="Arial"/>
          <w:lang w:eastAsia="en-US"/>
        </w:rPr>
      </w:pPr>
      <w:r w:rsidRPr="00BD4C2F">
        <w:rPr>
          <w:rFonts w:ascii="Arial" w:eastAsiaTheme="minorHAnsi" w:hAnsi="Arial" w:cs="Arial"/>
          <w:lang w:eastAsia="en-US"/>
        </w:rPr>
        <w:t xml:space="preserve">Il rapporto </w:t>
      </w:r>
      <w:r w:rsidRPr="00972105">
        <w:rPr>
          <w:rFonts w:ascii="Arial" w:eastAsiaTheme="minorHAnsi" w:hAnsi="Arial" w:cs="Arial"/>
          <w:i/>
          <w:iCs/>
          <w:lang w:eastAsia="en-US"/>
        </w:rPr>
        <w:t>WACP</w:t>
      </w:r>
      <w:r w:rsidRPr="00BD4C2F">
        <w:rPr>
          <w:rFonts w:ascii="Arial" w:eastAsiaTheme="minorHAnsi" w:hAnsi="Arial" w:cs="Arial"/>
          <w:lang w:eastAsia="en-US"/>
        </w:rPr>
        <w:t xml:space="preserve"> viene pubblicato due mesi dopo </w:t>
      </w:r>
      <w:hyperlink r:id="rId8" w:history="1">
        <w:r w:rsidRPr="00726521">
          <w:rPr>
            <w:rStyle w:val="Collegamentoipertestuale"/>
            <w:rFonts w:ascii="Arial" w:eastAsiaTheme="minorHAnsi" w:hAnsi="Arial" w:cs="Arial"/>
            <w:lang w:eastAsia="en-US"/>
          </w:rPr>
          <w:t>un nuovo studio</w:t>
        </w:r>
      </w:hyperlink>
      <w:r w:rsidRPr="00BD4C2F">
        <w:rPr>
          <w:rFonts w:ascii="Arial" w:eastAsiaTheme="minorHAnsi" w:hAnsi="Arial" w:cs="Arial"/>
          <w:lang w:eastAsia="en-US"/>
        </w:rPr>
        <w:t xml:space="preserve"> che aveva dimostrato che i redditi dei coltivatori di cacao in Costa d’Avorio sono aumentati, e che la povertà estrema ha una incidenza più bassa. Lo studio comparativo, condotto per conto di Fairtrade International da Impact Institute, che ha intervistato 384 contadini di 16 cooperative certificate, ha trovato che i redditi degli agricoltori sono aumentati dell’85% </w:t>
      </w:r>
      <w:r w:rsidR="00726521">
        <w:rPr>
          <w:rFonts w:ascii="Arial" w:eastAsiaTheme="minorHAnsi" w:hAnsi="Arial" w:cs="Arial"/>
          <w:lang w:eastAsia="en-US"/>
        </w:rPr>
        <w:t>rispetto</w:t>
      </w:r>
      <w:r w:rsidRPr="00BD4C2F">
        <w:rPr>
          <w:rFonts w:ascii="Arial" w:eastAsiaTheme="minorHAnsi" w:hAnsi="Arial" w:cs="Arial"/>
          <w:lang w:eastAsia="en-US"/>
        </w:rPr>
        <w:t xml:space="preserve"> a uno studio di 4 anni precedente sulle stesse cooperative. </w:t>
      </w:r>
    </w:p>
    <w:p w14:paraId="77ADE93A" w14:textId="67E14ADE" w:rsidR="00DD002C" w:rsidRPr="00B9604F" w:rsidRDefault="00DD002C" w:rsidP="00BD4C2F">
      <w:pPr>
        <w:rPr>
          <w:rFonts w:ascii="Exo 2" w:eastAsiaTheme="minorHAnsi" w:hAnsi="Exo 2" w:cs="Arial"/>
          <w:sz w:val="24"/>
          <w:szCs w:val="24"/>
          <w:lang w:eastAsia="en-US"/>
        </w:rPr>
      </w:pPr>
    </w:p>
    <w:p w14:paraId="48D300FC" w14:textId="7617A7D9" w:rsidR="00A74153" w:rsidRPr="00161C13" w:rsidRDefault="004303E2" w:rsidP="00B9604F">
      <w:pPr>
        <w:rPr>
          <w:rFonts w:ascii="Exo 2" w:eastAsiaTheme="minorHAnsi" w:hAnsi="Exo 2" w:cs="Arial"/>
          <w:i/>
          <w:iCs/>
          <w:sz w:val="24"/>
          <w:szCs w:val="24"/>
          <w:lang w:eastAsia="en-US"/>
        </w:rPr>
      </w:pPr>
      <w:r w:rsidRPr="00161C13">
        <w:rPr>
          <w:rFonts w:ascii="Exo 2" w:eastAsiaTheme="minorHAnsi" w:hAnsi="Exo 2" w:cs="Arial"/>
          <w:i/>
          <w:iCs/>
          <w:sz w:val="24"/>
          <w:szCs w:val="24"/>
          <w:lang w:eastAsia="en-US"/>
        </w:rPr>
        <w:t>Con invito alla diffusione.</w:t>
      </w:r>
    </w:p>
    <w:p w14:paraId="61D99FC8"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Per maggiori informazioni:</w:t>
      </w:r>
    </w:p>
    <w:p w14:paraId="74D3AC7F" w14:textId="77777777" w:rsidR="00A74153" w:rsidRPr="00B9604F" w:rsidRDefault="00A74153" w:rsidP="00B9604F">
      <w:pPr>
        <w:rPr>
          <w:rFonts w:ascii="Exo 2" w:eastAsiaTheme="minorHAnsi" w:hAnsi="Exo 2" w:cs="Arial"/>
          <w:sz w:val="24"/>
          <w:szCs w:val="24"/>
          <w:lang w:eastAsia="en-US"/>
        </w:rPr>
      </w:pPr>
    </w:p>
    <w:p w14:paraId="778D731A"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Fairtrade Italia – Monica Falezza</w:t>
      </w:r>
    </w:p>
    <w:p w14:paraId="0885AD1A"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Tel. 340.9832227</w:t>
      </w:r>
    </w:p>
    <w:p w14:paraId="0B4E6D47"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stampa@fairtrade.it</w:t>
      </w:r>
    </w:p>
    <w:p w14:paraId="5AC3046C" w14:textId="328B383E" w:rsidR="00A74153" w:rsidRPr="00B9604F" w:rsidRDefault="00972105" w:rsidP="00B9604F">
      <w:pPr>
        <w:rPr>
          <w:rFonts w:ascii="Exo 2" w:eastAsiaTheme="minorHAnsi" w:hAnsi="Exo 2" w:cs="Arial"/>
          <w:sz w:val="24"/>
          <w:szCs w:val="24"/>
          <w:lang w:eastAsia="en-US"/>
        </w:rPr>
      </w:pPr>
      <w:hyperlink r:id="rId9">
        <w:r w:rsidR="00720E42" w:rsidRPr="00B9604F">
          <w:rPr>
            <w:rFonts w:ascii="Exo 2" w:eastAsiaTheme="minorHAnsi" w:hAnsi="Exo 2"/>
            <w:sz w:val="24"/>
            <w:szCs w:val="24"/>
            <w:lang w:eastAsia="en-US"/>
          </w:rPr>
          <w:t>www.fairtrade.it</w:t>
        </w:r>
      </w:hyperlink>
    </w:p>
    <w:p w14:paraId="068D95F4" w14:textId="77777777" w:rsidR="00A74153" w:rsidRPr="00B9604F" w:rsidRDefault="00A74153">
      <w:pPr>
        <w:rPr>
          <w:rFonts w:ascii="Exo 2" w:eastAsiaTheme="minorHAnsi" w:hAnsi="Exo 2" w:cs="Arial"/>
          <w:sz w:val="24"/>
          <w:szCs w:val="24"/>
          <w:lang w:eastAsia="en-US"/>
        </w:rPr>
      </w:pPr>
    </w:p>
    <w:p w14:paraId="139B9FB4" w14:textId="77777777" w:rsidR="00B9604F" w:rsidRPr="00B9604F" w:rsidRDefault="00B9604F">
      <w:pPr>
        <w:rPr>
          <w:rFonts w:ascii="Exo 2" w:eastAsiaTheme="minorHAnsi" w:hAnsi="Exo 2" w:cs="Arial"/>
          <w:sz w:val="24"/>
          <w:szCs w:val="24"/>
          <w:lang w:eastAsia="en-US"/>
        </w:rPr>
      </w:pPr>
    </w:p>
    <w:p w14:paraId="01564887" w14:textId="77777777" w:rsidR="00B9604F" w:rsidRPr="00C170EF" w:rsidRDefault="00B9604F" w:rsidP="00B9604F">
      <w:pPr>
        <w:rPr>
          <w:rFonts w:ascii="Exo 2" w:hAnsi="Exo 2" w:cs="Arial"/>
          <w:b/>
          <w:sz w:val="20"/>
          <w:szCs w:val="20"/>
        </w:rPr>
      </w:pPr>
      <w:r w:rsidRPr="00C170EF">
        <w:rPr>
          <w:rFonts w:ascii="Exo 2" w:hAnsi="Exo 2" w:cs="Arial"/>
          <w:b/>
          <w:sz w:val="20"/>
          <w:szCs w:val="20"/>
        </w:rPr>
        <w:t>Cos’è Fairtrade</w:t>
      </w:r>
    </w:p>
    <w:p w14:paraId="66290CB3" w14:textId="77777777" w:rsidR="00B9604F" w:rsidRPr="00C170EF" w:rsidRDefault="00B9604F" w:rsidP="00B9604F">
      <w:pPr>
        <w:spacing w:line="240" w:lineRule="auto"/>
        <w:rPr>
          <w:rFonts w:ascii="Exo 2" w:hAnsi="Exo 2"/>
        </w:rPr>
      </w:pPr>
      <w:r w:rsidRPr="00C170EF">
        <w:rPr>
          <w:rFonts w:ascii="Exo 2" w:hAnsi="Exo 2" w:cs="Arial"/>
          <w:sz w:val="20"/>
          <w:szCs w:val="20"/>
        </w:rPr>
        <w:t xml:space="preserve">Il sistema di certificazione </w:t>
      </w:r>
      <w:r w:rsidRPr="00C170EF">
        <w:rPr>
          <w:rFonts w:ascii="Exo 2" w:hAnsi="Exo 2" w:cs="Arial"/>
          <w:b/>
          <w:sz w:val="20"/>
          <w:szCs w:val="20"/>
        </w:rPr>
        <w:t>Fairtrade</w:t>
      </w:r>
      <w:r w:rsidRPr="00C170EF">
        <w:rPr>
          <w:rFonts w:ascii="Exo 2" w:hAnsi="Exo 2"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Pr="00C170EF">
        <w:rPr>
          <w:rFonts w:ascii="Exo 2" w:hAnsi="Exo 2" w:cs="Arial"/>
          <w:b/>
          <w:sz w:val="20"/>
          <w:szCs w:val="20"/>
        </w:rPr>
        <w:t>Prezzo minimo Fairtrade</w:t>
      </w:r>
      <w:r w:rsidRPr="00C170EF">
        <w:rPr>
          <w:rFonts w:ascii="Exo 2" w:hAnsi="Exo 2" w:cs="Arial"/>
          <w:sz w:val="20"/>
          <w:szCs w:val="20"/>
        </w:rPr>
        <w:t xml:space="preserve">, tale da coprire i costi medi di una produzione sostenibile, e un margine di guadagno aggiuntivo, il </w:t>
      </w:r>
      <w:r w:rsidRPr="00C170EF">
        <w:rPr>
          <w:rFonts w:ascii="Exo 2" w:hAnsi="Exo 2" w:cs="Arial"/>
          <w:b/>
          <w:sz w:val="20"/>
          <w:szCs w:val="20"/>
        </w:rPr>
        <w:t>Premio</w:t>
      </w:r>
      <w:r w:rsidRPr="00C170EF">
        <w:rPr>
          <w:rFonts w:ascii="Exo 2" w:hAnsi="Exo 2" w:cs="Arial"/>
          <w:sz w:val="20"/>
          <w:szCs w:val="20"/>
        </w:rPr>
        <w:t xml:space="preserve"> </w:t>
      </w:r>
      <w:r w:rsidRPr="00C170EF">
        <w:rPr>
          <w:rFonts w:ascii="Exo 2" w:hAnsi="Exo 2" w:cs="Arial"/>
          <w:b/>
          <w:sz w:val="20"/>
          <w:szCs w:val="20"/>
        </w:rPr>
        <w:t>Fairtrade</w:t>
      </w:r>
      <w:r w:rsidRPr="00C170EF">
        <w:rPr>
          <w:rFonts w:ascii="Exo 2" w:hAnsi="Exo 2" w:cs="Arial"/>
          <w:sz w:val="20"/>
          <w:szCs w:val="20"/>
        </w:rPr>
        <w:t xml:space="preserve">, per la realizzazione di progetti sociali, ambientali o di incremento della produzione. Il circuito rappresenta </w:t>
      </w:r>
      <w:r w:rsidRPr="00C170EF">
        <w:rPr>
          <w:rFonts w:ascii="Exo 2" w:hAnsi="Exo 2" w:cs="Arial"/>
          <w:b/>
          <w:sz w:val="20"/>
          <w:szCs w:val="20"/>
        </w:rPr>
        <w:t>1,6 milioni di agricoltori in 75 paesi di Asia, Africa e America Latina</w:t>
      </w:r>
      <w:r w:rsidRPr="00C170EF">
        <w:rPr>
          <w:rFonts w:ascii="Exo 2" w:hAnsi="Exo 2" w:cs="Arial"/>
          <w:sz w:val="20"/>
          <w:szCs w:val="20"/>
        </w:rPr>
        <w:t xml:space="preserve"> coltivatori di caffè, zucchero, banane, ananas cacao, lavoratori nelle piantagioni di banane, tè, fiori e molto altro. Più di </w:t>
      </w:r>
      <w:r w:rsidRPr="00C170EF">
        <w:rPr>
          <w:rFonts w:ascii="Exo 2" w:hAnsi="Exo 2" w:cs="Arial"/>
          <w:b/>
          <w:sz w:val="20"/>
          <w:szCs w:val="20"/>
        </w:rPr>
        <w:t>30.000 prodotti finiti</w:t>
      </w:r>
      <w:r w:rsidRPr="00C170EF">
        <w:rPr>
          <w:rFonts w:ascii="Exo 2" w:hAnsi="Exo 2" w:cs="Arial"/>
          <w:sz w:val="20"/>
          <w:szCs w:val="20"/>
        </w:rPr>
        <w:t xml:space="preserve"> sono in vendita sugli scaffali di negozi e supermercati di oltre </w:t>
      </w:r>
      <w:r w:rsidRPr="00C170EF">
        <w:rPr>
          <w:rFonts w:ascii="Exo 2" w:hAnsi="Exo 2" w:cs="Arial"/>
          <w:b/>
          <w:sz w:val="20"/>
          <w:szCs w:val="20"/>
        </w:rPr>
        <w:t>150 paesi nel mondo</w:t>
      </w:r>
      <w:r w:rsidRPr="00C170EF">
        <w:rPr>
          <w:rFonts w:ascii="Exo 2" w:hAnsi="Exo 2" w:cs="Arial"/>
          <w:sz w:val="20"/>
          <w:szCs w:val="20"/>
        </w:rPr>
        <w:t xml:space="preserve">. </w:t>
      </w:r>
      <w:r w:rsidRPr="00C170EF">
        <w:rPr>
          <w:rFonts w:ascii="Exo 2" w:hAnsi="Exo 2" w:cs="Arial"/>
          <w:b/>
          <w:sz w:val="20"/>
          <w:szCs w:val="20"/>
        </w:rPr>
        <w:t>Fairtrade</w:t>
      </w:r>
      <w:r w:rsidRPr="00C170EF">
        <w:rPr>
          <w:rFonts w:ascii="Exo 2" w:hAnsi="Exo 2" w:cs="Arial"/>
          <w:sz w:val="20"/>
          <w:szCs w:val="20"/>
        </w:rPr>
        <w:t xml:space="preserve"> </w:t>
      </w:r>
      <w:r w:rsidRPr="00C170EF">
        <w:rPr>
          <w:rFonts w:ascii="Exo 2" w:hAnsi="Exo 2" w:cs="Arial"/>
          <w:b/>
          <w:sz w:val="20"/>
          <w:szCs w:val="20"/>
        </w:rPr>
        <w:t>International</w:t>
      </w:r>
      <w:r w:rsidRPr="00C170EF">
        <w:rPr>
          <w:rFonts w:ascii="Exo 2" w:hAnsi="Exo 2" w:cs="Arial"/>
          <w:sz w:val="20"/>
          <w:szCs w:val="20"/>
        </w:rPr>
        <w:t xml:space="preserve"> è l’organizzazione capofila del network. Per maggiori informazioni: </w:t>
      </w:r>
      <w:hyperlink r:id="rId10">
        <w:r w:rsidRPr="00C170EF">
          <w:rPr>
            <w:rStyle w:val="CollegamentoInternet"/>
            <w:rFonts w:ascii="Exo 2" w:hAnsi="Exo 2" w:cs="Arial"/>
            <w:sz w:val="20"/>
            <w:szCs w:val="20"/>
          </w:rPr>
          <w:t>www.fairtrade.net</w:t>
        </w:r>
      </w:hyperlink>
      <w:r w:rsidRPr="00C170EF">
        <w:rPr>
          <w:rFonts w:ascii="Exo 2" w:hAnsi="Exo 2" w:cs="Arial"/>
          <w:sz w:val="20"/>
          <w:szCs w:val="20"/>
        </w:rPr>
        <w:t xml:space="preserve">. </w:t>
      </w:r>
    </w:p>
    <w:p w14:paraId="4FD92EEE" w14:textId="77777777" w:rsidR="00B9604F" w:rsidRPr="00C170EF" w:rsidRDefault="00B9604F" w:rsidP="00B9604F">
      <w:pPr>
        <w:rPr>
          <w:rFonts w:ascii="Exo 2" w:hAnsi="Exo 2" w:cs="Arial"/>
          <w:b/>
          <w:sz w:val="20"/>
          <w:szCs w:val="20"/>
        </w:rPr>
      </w:pPr>
      <w:r w:rsidRPr="00C170EF">
        <w:rPr>
          <w:rFonts w:ascii="Exo 2" w:hAnsi="Exo 2" w:cs="Arial"/>
          <w:b/>
          <w:sz w:val="20"/>
          <w:szCs w:val="20"/>
        </w:rPr>
        <w:lastRenderedPageBreak/>
        <w:t>Fairtrade Italia</w:t>
      </w:r>
    </w:p>
    <w:p w14:paraId="59EA4816" w14:textId="77777777" w:rsidR="00B9604F" w:rsidRPr="00C170EF" w:rsidRDefault="00B9604F" w:rsidP="00B9604F">
      <w:pPr>
        <w:spacing w:line="240" w:lineRule="auto"/>
        <w:rPr>
          <w:rFonts w:ascii="Exo 2" w:hAnsi="Exo 2" w:cs="Arial"/>
          <w:sz w:val="20"/>
          <w:szCs w:val="20"/>
        </w:rPr>
      </w:pPr>
      <w:r w:rsidRPr="00C170EF">
        <w:rPr>
          <w:rFonts w:ascii="Exo 2" w:hAnsi="Exo 2" w:cs="Arial"/>
          <w:b/>
          <w:sz w:val="20"/>
          <w:szCs w:val="20"/>
        </w:rPr>
        <w:t>Fairtrade Italia</w:t>
      </w:r>
      <w:r w:rsidRPr="00C170EF">
        <w:rPr>
          <w:rFonts w:ascii="Exo 2" w:hAnsi="Exo 2"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170EF">
        <w:rPr>
          <w:rFonts w:ascii="Exo 2" w:hAnsi="Exo 2" w:cs="Arial"/>
          <w:b/>
          <w:sz w:val="20"/>
          <w:szCs w:val="20"/>
        </w:rPr>
        <w:t>più di 2500 prodotti Fairtrade</w:t>
      </w:r>
      <w:r w:rsidRPr="00C170EF">
        <w:rPr>
          <w:rFonts w:ascii="Exo 2" w:hAnsi="Exo 2" w:cs="Arial"/>
          <w:sz w:val="20"/>
          <w:szCs w:val="20"/>
        </w:rPr>
        <w:t xml:space="preserve"> e </w:t>
      </w:r>
      <w:r w:rsidRPr="00C170EF">
        <w:rPr>
          <w:rFonts w:ascii="Exo 2" w:hAnsi="Exo 2" w:cs="Arial"/>
          <w:b/>
          <w:sz w:val="20"/>
          <w:szCs w:val="20"/>
        </w:rPr>
        <w:t>il valore del venduto è di 436 milioni di euro</w:t>
      </w:r>
      <w:r w:rsidRPr="00C170EF">
        <w:rPr>
          <w:rFonts w:ascii="Exo 2" w:hAnsi="Exo 2" w:cs="Arial"/>
          <w:sz w:val="20"/>
          <w:szCs w:val="20"/>
        </w:rPr>
        <w:t xml:space="preserve">. Per maggiori informazioni: </w:t>
      </w:r>
      <w:hyperlink r:id="rId11">
        <w:r w:rsidRPr="00C170EF">
          <w:rPr>
            <w:rStyle w:val="CollegamentoInternet"/>
            <w:rFonts w:ascii="Exo 2" w:hAnsi="Exo 2" w:cs="Arial"/>
            <w:sz w:val="20"/>
            <w:szCs w:val="20"/>
          </w:rPr>
          <w:t>www.fairtrade.it</w:t>
        </w:r>
      </w:hyperlink>
      <w:r w:rsidRPr="00C170EF">
        <w:rPr>
          <w:rFonts w:ascii="Exo 2" w:hAnsi="Exo 2" w:cs="Arial"/>
          <w:sz w:val="20"/>
          <w:szCs w:val="20"/>
        </w:rPr>
        <w:t>.</w:t>
      </w:r>
    </w:p>
    <w:p w14:paraId="3B6782DE" w14:textId="77777777" w:rsidR="00B60D54" w:rsidRDefault="00B60D54">
      <w:pPr>
        <w:spacing w:line="240" w:lineRule="auto"/>
      </w:pPr>
    </w:p>
    <w:sectPr w:rsidR="00B60D54">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4047" w14:textId="77777777" w:rsidR="00CA75CA" w:rsidRDefault="00CA75CA">
      <w:pPr>
        <w:spacing w:after="0" w:line="240" w:lineRule="auto"/>
      </w:pPr>
      <w:r>
        <w:separator/>
      </w:r>
    </w:p>
  </w:endnote>
  <w:endnote w:type="continuationSeparator" w:id="0">
    <w:p w14:paraId="3F5BDD84" w14:textId="77777777" w:rsidR="00CA75CA" w:rsidRDefault="00CA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56B3" w14:textId="77777777" w:rsidR="00CA75CA" w:rsidRDefault="00CA75CA">
      <w:pPr>
        <w:spacing w:after="0" w:line="240" w:lineRule="auto"/>
      </w:pPr>
      <w:r>
        <w:separator/>
      </w:r>
    </w:p>
  </w:footnote>
  <w:footnote w:type="continuationSeparator" w:id="0">
    <w:p w14:paraId="6BF096A7" w14:textId="77777777" w:rsidR="00CA75CA" w:rsidRDefault="00CA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5B438963"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48FA8E0E" w14:textId="77777777" w:rsidR="00726521" w:rsidRDefault="00726521">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403EA"/>
    <w:rsid w:val="0008481F"/>
    <w:rsid w:val="0009350E"/>
    <w:rsid w:val="00095C61"/>
    <w:rsid w:val="000C2B82"/>
    <w:rsid w:val="000D7BF5"/>
    <w:rsid w:val="000E4E57"/>
    <w:rsid w:val="0011152E"/>
    <w:rsid w:val="00113FD4"/>
    <w:rsid w:val="001147CF"/>
    <w:rsid w:val="00117E56"/>
    <w:rsid w:val="00160A10"/>
    <w:rsid w:val="00161C13"/>
    <w:rsid w:val="001643E2"/>
    <w:rsid w:val="00180868"/>
    <w:rsid w:val="00180AD5"/>
    <w:rsid w:val="00183F4B"/>
    <w:rsid w:val="001A5BDE"/>
    <w:rsid w:val="001B0B52"/>
    <w:rsid w:val="001D524D"/>
    <w:rsid w:val="001E0361"/>
    <w:rsid w:val="001E7E4C"/>
    <w:rsid w:val="00227DF5"/>
    <w:rsid w:val="00270EE3"/>
    <w:rsid w:val="002747AA"/>
    <w:rsid w:val="00280468"/>
    <w:rsid w:val="00283EC4"/>
    <w:rsid w:val="002A144C"/>
    <w:rsid w:val="002A6E65"/>
    <w:rsid w:val="002C275D"/>
    <w:rsid w:val="002C4106"/>
    <w:rsid w:val="002E7B96"/>
    <w:rsid w:val="003119E7"/>
    <w:rsid w:val="00351613"/>
    <w:rsid w:val="003533AD"/>
    <w:rsid w:val="00364FDD"/>
    <w:rsid w:val="0036513D"/>
    <w:rsid w:val="00377F2E"/>
    <w:rsid w:val="00381180"/>
    <w:rsid w:val="0038381D"/>
    <w:rsid w:val="00387120"/>
    <w:rsid w:val="00390332"/>
    <w:rsid w:val="00393F76"/>
    <w:rsid w:val="003B2312"/>
    <w:rsid w:val="003C109C"/>
    <w:rsid w:val="003C7DD3"/>
    <w:rsid w:val="003D6FEE"/>
    <w:rsid w:val="003E3AF6"/>
    <w:rsid w:val="0040613F"/>
    <w:rsid w:val="0040700C"/>
    <w:rsid w:val="0041230A"/>
    <w:rsid w:val="004303E2"/>
    <w:rsid w:val="00443CD4"/>
    <w:rsid w:val="00467D5E"/>
    <w:rsid w:val="00471457"/>
    <w:rsid w:val="0048087C"/>
    <w:rsid w:val="004834DF"/>
    <w:rsid w:val="00490B7E"/>
    <w:rsid w:val="004915C6"/>
    <w:rsid w:val="004B158F"/>
    <w:rsid w:val="004C76CA"/>
    <w:rsid w:val="004C7FC7"/>
    <w:rsid w:val="005479ED"/>
    <w:rsid w:val="005643C8"/>
    <w:rsid w:val="0058670A"/>
    <w:rsid w:val="005B0E73"/>
    <w:rsid w:val="005C7471"/>
    <w:rsid w:val="005D2D65"/>
    <w:rsid w:val="005F382F"/>
    <w:rsid w:val="0061018C"/>
    <w:rsid w:val="0061331E"/>
    <w:rsid w:val="00630177"/>
    <w:rsid w:val="00654F96"/>
    <w:rsid w:val="00686228"/>
    <w:rsid w:val="006B66C1"/>
    <w:rsid w:val="006B79C0"/>
    <w:rsid w:val="006C5D6F"/>
    <w:rsid w:val="006E40C8"/>
    <w:rsid w:val="00705D3F"/>
    <w:rsid w:val="00720E42"/>
    <w:rsid w:val="007240C7"/>
    <w:rsid w:val="00726521"/>
    <w:rsid w:val="0073541A"/>
    <w:rsid w:val="00736B5A"/>
    <w:rsid w:val="00744D8D"/>
    <w:rsid w:val="00771468"/>
    <w:rsid w:val="007A1566"/>
    <w:rsid w:val="007A3891"/>
    <w:rsid w:val="007B0971"/>
    <w:rsid w:val="007E080A"/>
    <w:rsid w:val="007F2319"/>
    <w:rsid w:val="007F3516"/>
    <w:rsid w:val="008068AC"/>
    <w:rsid w:val="0083518D"/>
    <w:rsid w:val="00857044"/>
    <w:rsid w:val="00877EE0"/>
    <w:rsid w:val="00887F41"/>
    <w:rsid w:val="00890D19"/>
    <w:rsid w:val="008B6C09"/>
    <w:rsid w:val="008C5931"/>
    <w:rsid w:val="008C72D7"/>
    <w:rsid w:val="008C7B91"/>
    <w:rsid w:val="0090137D"/>
    <w:rsid w:val="00912BAF"/>
    <w:rsid w:val="0092295C"/>
    <w:rsid w:val="009331D7"/>
    <w:rsid w:val="00971A7F"/>
    <w:rsid w:val="00972105"/>
    <w:rsid w:val="009816E8"/>
    <w:rsid w:val="0098522E"/>
    <w:rsid w:val="0099243A"/>
    <w:rsid w:val="009B54A0"/>
    <w:rsid w:val="009F7B8B"/>
    <w:rsid w:val="00A225C7"/>
    <w:rsid w:val="00A526F6"/>
    <w:rsid w:val="00A74153"/>
    <w:rsid w:val="00A754BD"/>
    <w:rsid w:val="00A84873"/>
    <w:rsid w:val="00A95388"/>
    <w:rsid w:val="00AB39FD"/>
    <w:rsid w:val="00AD14A4"/>
    <w:rsid w:val="00AF1549"/>
    <w:rsid w:val="00AF268B"/>
    <w:rsid w:val="00B17975"/>
    <w:rsid w:val="00B25428"/>
    <w:rsid w:val="00B32696"/>
    <w:rsid w:val="00B4493E"/>
    <w:rsid w:val="00B60D54"/>
    <w:rsid w:val="00B746D5"/>
    <w:rsid w:val="00B9604F"/>
    <w:rsid w:val="00BB1F05"/>
    <w:rsid w:val="00BD4C2F"/>
    <w:rsid w:val="00BF0F0D"/>
    <w:rsid w:val="00BF21A2"/>
    <w:rsid w:val="00BF4B91"/>
    <w:rsid w:val="00C2031D"/>
    <w:rsid w:val="00C23DA2"/>
    <w:rsid w:val="00C3799F"/>
    <w:rsid w:val="00C46F4C"/>
    <w:rsid w:val="00C6074D"/>
    <w:rsid w:val="00C657E4"/>
    <w:rsid w:val="00C72CB3"/>
    <w:rsid w:val="00C96D54"/>
    <w:rsid w:val="00CA75CA"/>
    <w:rsid w:val="00CC7EB5"/>
    <w:rsid w:val="00CD7DF8"/>
    <w:rsid w:val="00CE3A36"/>
    <w:rsid w:val="00CF74AE"/>
    <w:rsid w:val="00D01CB2"/>
    <w:rsid w:val="00D02C00"/>
    <w:rsid w:val="00D0300B"/>
    <w:rsid w:val="00D60441"/>
    <w:rsid w:val="00D7210D"/>
    <w:rsid w:val="00DA2146"/>
    <w:rsid w:val="00DD002C"/>
    <w:rsid w:val="00E24E71"/>
    <w:rsid w:val="00E259B8"/>
    <w:rsid w:val="00E33A67"/>
    <w:rsid w:val="00E35880"/>
    <w:rsid w:val="00E41856"/>
    <w:rsid w:val="00E440BA"/>
    <w:rsid w:val="00E44E53"/>
    <w:rsid w:val="00E46C02"/>
    <w:rsid w:val="00E71E90"/>
    <w:rsid w:val="00E8495B"/>
    <w:rsid w:val="00E86F99"/>
    <w:rsid w:val="00E90928"/>
    <w:rsid w:val="00E964F6"/>
    <w:rsid w:val="00EA3896"/>
    <w:rsid w:val="00EC4EB0"/>
    <w:rsid w:val="00ED708B"/>
    <w:rsid w:val="00F23662"/>
    <w:rsid w:val="00F23D01"/>
    <w:rsid w:val="00F23DEC"/>
    <w:rsid w:val="00F450EC"/>
    <w:rsid w:val="00F5282A"/>
    <w:rsid w:val="00F52929"/>
    <w:rsid w:val="00F910A0"/>
    <w:rsid w:val="00F93894"/>
    <w:rsid w:val="00FB1986"/>
    <w:rsid w:val="00FB7C56"/>
    <w:rsid w:val="00FC0648"/>
    <w:rsid w:val="00FD3C2B"/>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90D21203-2C94-431B-A4FE-1274F8B3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AF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irtrade.it/blog/reddito-dignitoso/i-redditi-dei-coltivatori-di-cacao-fairtrade-sono-aumentat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irtrad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trad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webSettings" Target="webSettings.xml"/><Relationship Id="rId9" Type="http://schemas.openxmlformats.org/officeDocument/2006/relationships/hyperlink" Target="http://www.fairtradeital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1069</Words>
  <Characters>6098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Monica Falezza - Fairtrade Italia</cp:lastModifiedBy>
  <cp:revision>7</cp:revision>
  <cp:lastPrinted>1995-11-21T17:41:00Z</cp:lastPrinted>
  <dcterms:created xsi:type="dcterms:W3CDTF">2021-09-30T08:24:00Z</dcterms:created>
  <dcterms:modified xsi:type="dcterms:W3CDTF">2021-10-06T10:04:00Z</dcterms:modified>
  <dc:language>it-IT</dc:language>
</cp:coreProperties>
</file>