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77777777" w:rsidR="00A74153" w:rsidRPr="00C170EF" w:rsidRDefault="00720E42">
      <w:pPr>
        <w:jc w:val="center"/>
        <w:rPr>
          <w:rFonts w:ascii="Exo 2" w:hAnsi="Exo 2" w:cs="Arial"/>
          <w:b/>
          <w:bCs/>
          <w:sz w:val="26"/>
          <w:szCs w:val="26"/>
        </w:rPr>
      </w:pPr>
      <w:r w:rsidRPr="00C170EF">
        <w:rPr>
          <w:rFonts w:ascii="Exo 2" w:hAnsi="Exo 2" w:cs="Arial"/>
          <w:b/>
          <w:bCs/>
          <w:sz w:val="26"/>
          <w:szCs w:val="26"/>
        </w:rPr>
        <w:t>COMUNICATO STAMPA</w:t>
      </w:r>
    </w:p>
    <w:p w14:paraId="68D4DEEB" w14:textId="0F76937D" w:rsidR="00574790" w:rsidRDefault="00807CB6" w:rsidP="004B158F">
      <w:pPr>
        <w:jc w:val="center"/>
        <w:rPr>
          <w:rFonts w:ascii="Exo 2" w:hAnsi="Exo 2" w:cs="Arial"/>
          <w:b/>
          <w:bCs/>
          <w:sz w:val="28"/>
          <w:szCs w:val="28"/>
        </w:rPr>
      </w:pPr>
      <w:r>
        <w:rPr>
          <w:rFonts w:ascii="Exo 2" w:hAnsi="Exo 2" w:cs="Arial"/>
          <w:b/>
          <w:bCs/>
          <w:sz w:val="28"/>
          <w:szCs w:val="28"/>
        </w:rPr>
        <w:t xml:space="preserve">Dal 7 al 9 settembre </w:t>
      </w:r>
      <w:r w:rsidR="003A6103" w:rsidRPr="00C170EF">
        <w:rPr>
          <w:rFonts w:ascii="Exo 2" w:hAnsi="Exo 2" w:cs="Arial"/>
          <w:b/>
          <w:bCs/>
          <w:sz w:val="28"/>
          <w:szCs w:val="28"/>
        </w:rPr>
        <w:t xml:space="preserve">Fairtrade </w:t>
      </w:r>
      <w:r w:rsidR="00574790">
        <w:rPr>
          <w:rFonts w:ascii="Exo 2" w:hAnsi="Exo 2" w:cs="Arial"/>
          <w:b/>
          <w:bCs/>
          <w:sz w:val="28"/>
          <w:szCs w:val="28"/>
        </w:rPr>
        <w:t>presenta</w:t>
      </w:r>
      <w:r w:rsidR="003A6103" w:rsidRPr="00C170EF">
        <w:rPr>
          <w:rFonts w:ascii="Exo 2" w:hAnsi="Exo 2" w:cs="Arial"/>
          <w:b/>
          <w:bCs/>
          <w:sz w:val="28"/>
          <w:szCs w:val="28"/>
        </w:rPr>
        <w:t xml:space="preserve"> a MacFrut</w:t>
      </w:r>
      <w:r w:rsidR="00C170EF">
        <w:rPr>
          <w:rFonts w:ascii="Exo 2" w:hAnsi="Exo 2" w:cs="Arial"/>
          <w:b/>
          <w:bCs/>
          <w:sz w:val="28"/>
          <w:szCs w:val="28"/>
        </w:rPr>
        <w:t xml:space="preserve"> </w:t>
      </w:r>
      <w:r w:rsidR="00574790">
        <w:rPr>
          <w:rFonts w:ascii="Exo 2" w:hAnsi="Exo 2" w:cs="Arial"/>
          <w:b/>
          <w:bCs/>
          <w:sz w:val="28"/>
          <w:szCs w:val="28"/>
        </w:rPr>
        <w:t>banane e spezie</w:t>
      </w:r>
      <w:r>
        <w:rPr>
          <w:rFonts w:ascii="Exo 2" w:hAnsi="Exo 2" w:cs="Arial"/>
          <w:b/>
          <w:bCs/>
          <w:sz w:val="28"/>
          <w:szCs w:val="28"/>
        </w:rPr>
        <w:t xml:space="preserve"> certificate</w:t>
      </w:r>
    </w:p>
    <w:p w14:paraId="76567542" w14:textId="062C4AEC" w:rsidR="004B158F" w:rsidRPr="00807CB6" w:rsidRDefault="00807CB6" w:rsidP="004B158F">
      <w:pPr>
        <w:jc w:val="center"/>
        <w:rPr>
          <w:rFonts w:ascii="Exo 2" w:hAnsi="Exo 2" w:cs="Arial"/>
          <w:b/>
          <w:bCs/>
          <w:i/>
          <w:iCs/>
          <w:sz w:val="28"/>
          <w:szCs w:val="28"/>
        </w:rPr>
      </w:pPr>
      <w:r w:rsidRPr="00807CB6">
        <w:rPr>
          <w:rFonts w:ascii="Exo 2" w:hAnsi="Exo 2" w:cs="Arial"/>
          <w:b/>
          <w:bCs/>
          <w:i/>
          <w:iCs/>
          <w:sz w:val="28"/>
          <w:szCs w:val="28"/>
        </w:rPr>
        <w:t>B</w:t>
      </w:r>
      <w:r w:rsidR="00574790" w:rsidRPr="00807CB6">
        <w:rPr>
          <w:rFonts w:ascii="Exo 2" w:hAnsi="Exo 2" w:cs="Arial"/>
          <w:b/>
          <w:bCs/>
          <w:i/>
          <w:iCs/>
          <w:sz w:val="28"/>
          <w:szCs w:val="28"/>
        </w:rPr>
        <w:t xml:space="preserve">uone pratiche per </w:t>
      </w:r>
      <w:r w:rsidR="00C170EF" w:rsidRPr="00807CB6">
        <w:rPr>
          <w:rFonts w:ascii="Exo 2" w:hAnsi="Exo 2" w:cs="Arial"/>
          <w:b/>
          <w:bCs/>
          <w:i/>
          <w:iCs/>
          <w:sz w:val="28"/>
          <w:szCs w:val="28"/>
        </w:rPr>
        <w:t xml:space="preserve">i diritti dell’uomo e dell’ambiente </w:t>
      </w:r>
      <w:r w:rsidR="00B02FCD" w:rsidRPr="00807CB6">
        <w:rPr>
          <w:rFonts w:ascii="Exo 2" w:hAnsi="Exo 2" w:cs="Arial"/>
          <w:b/>
          <w:bCs/>
          <w:i/>
          <w:iCs/>
          <w:sz w:val="28"/>
          <w:szCs w:val="28"/>
        </w:rPr>
        <w:t>nelle filiere globali</w:t>
      </w:r>
    </w:p>
    <w:p w14:paraId="311F3626" w14:textId="2FCBA841" w:rsidR="003A6103" w:rsidRPr="00C170EF" w:rsidRDefault="004303E2" w:rsidP="00C170EF">
      <w:pPr>
        <w:rPr>
          <w:rFonts w:ascii="Exo 2" w:eastAsiaTheme="minorHAnsi" w:hAnsi="Exo 2" w:cs="Arial"/>
          <w:sz w:val="24"/>
          <w:szCs w:val="24"/>
          <w:lang w:eastAsia="en-US"/>
        </w:rPr>
      </w:pPr>
      <w:r w:rsidRPr="00C170EF">
        <w:rPr>
          <w:rFonts w:ascii="Exo 2" w:eastAsiaTheme="minorHAnsi" w:hAnsi="Exo 2" w:cs="Arial"/>
          <w:i/>
          <w:iCs/>
          <w:sz w:val="24"/>
          <w:szCs w:val="24"/>
          <w:lang w:eastAsia="en-US"/>
        </w:rPr>
        <w:t xml:space="preserve">Padova, </w:t>
      </w:r>
      <w:r w:rsidR="001F4C52">
        <w:rPr>
          <w:rFonts w:ascii="Exo 2" w:eastAsiaTheme="minorHAnsi" w:hAnsi="Exo 2" w:cs="Arial"/>
          <w:i/>
          <w:iCs/>
          <w:sz w:val="24"/>
          <w:szCs w:val="24"/>
          <w:lang w:eastAsia="en-US"/>
        </w:rPr>
        <w:t>3</w:t>
      </w:r>
      <w:r w:rsidR="002E4964">
        <w:rPr>
          <w:rFonts w:ascii="Exo 2" w:eastAsiaTheme="minorHAnsi" w:hAnsi="Exo 2" w:cs="Arial"/>
          <w:i/>
          <w:iCs/>
          <w:sz w:val="24"/>
          <w:szCs w:val="24"/>
          <w:lang w:eastAsia="en-US"/>
        </w:rPr>
        <w:t xml:space="preserve"> settembre</w:t>
      </w:r>
      <w:r w:rsidRPr="00C170EF">
        <w:rPr>
          <w:rFonts w:ascii="Exo 2" w:eastAsiaTheme="minorHAnsi" w:hAnsi="Exo 2" w:cs="Arial"/>
          <w:sz w:val="24"/>
          <w:szCs w:val="24"/>
          <w:lang w:eastAsia="en-US"/>
        </w:rPr>
        <w:t>.</w:t>
      </w:r>
      <w:r w:rsidR="0039424B" w:rsidRPr="00C170EF">
        <w:rPr>
          <w:rFonts w:ascii="Exo 2" w:eastAsiaTheme="minorHAnsi" w:hAnsi="Exo 2" w:cs="Arial"/>
          <w:sz w:val="24"/>
          <w:szCs w:val="24"/>
          <w:lang w:eastAsia="en-US"/>
        </w:rPr>
        <w:t xml:space="preserve"> </w:t>
      </w:r>
      <w:r w:rsidR="003A6103" w:rsidRPr="00C170EF">
        <w:rPr>
          <w:rFonts w:ascii="Exo 2" w:eastAsiaTheme="minorHAnsi" w:hAnsi="Exo 2" w:cs="Arial"/>
          <w:sz w:val="24"/>
          <w:szCs w:val="24"/>
          <w:lang w:eastAsia="en-US"/>
        </w:rPr>
        <w:t>I</w:t>
      </w:r>
      <w:r w:rsidR="00C170EF">
        <w:rPr>
          <w:rFonts w:ascii="Exo 2" w:eastAsiaTheme="minorHAnsi" w:hAnsi="Exo 2" w:cs="Arial"/>
          <w:sz w:val="24"/>
          <w:szCs w:val="24"/>
          <w:lang w:eastAsia="en-US"/>
        </w:rPr>
        <w:t xml:space="preserve"> prossimi 7,</w:t>
      </w:r>
      <w:r w:rsidR="00567EA9">
        <w:rPr>
          <w:rFonts w:ascii="Exo 2" w:eastAsiaTheme="minorHAnsi" w:hAnsi="Exo 2" w:cs="Arial"/>
          <w:sz w:val="24"/>
          <w:szCs w:val="24"/>
          <w:lang w:eastAsia="en-US"/>
        </w:rPr>
        <w:t xml:space="preserve"> </w:t>
      </w:r>
      <w:r w:rsidR="00C170EF">
        <w:rPr>
          <w:rFonts w:ascii="Exo 2" w:eastAsiaTheme="minorHAnsi" w:hAnsi="Exo 2" w:cs="Arial"/>
          <w:sz w:val="24"/>
          <w:szCs w:val="24"/>
          <w:lang w:eastAsia="en-US"/>
        </w:rPr>
        <w:t xml:space="preserve">8 e 9 settembre </w:t>
      </w:r>
      <w:r w:rsidR="00574790">
        <w:rPr>
          <w:rFonts w:ascii="Exo 2" w:eastAsiaTheme="minorHAnsi" w:hAnsi="Exo 2" w:cs="Arial"/>
          <w:sz w:val="24"/>
          <w:szCs w:val="24"/>
          <w:lang w:eastAsia="en-US"/>
        </w:rPr>
        <w:t xml:space="preserve">il </w:t>
      </w:r>
      <w:hyperlink r:id="rId8" w:history="1">
        <w:r w:rsidR="00574790" w:rsidRPr="000F7E05">
          <w:rPr>
            <w:rStyle w:val="Collegamentoipertestuale"/>
            <w:rFonts w:ascii="Exo 2" w:eastAsiaTheme="minorHAnsi" w:hAnsi="Exo 2" w:cs="Arial"/>
            <w:sz w:val="24"/>
            <w:szCs w:val="24"/>
            <w:lang w:eastAsia="en-US"/>
          </w:rPr>
          <w:t xml:space="preserve">Marchio internazionale del commercio equo </w:t>
        </w:r>
        <w:r w:rsidR="00C170EF" w:rsidRPr="000F7E05">
          <w:rPr>
            <w:rStyle w:val="Collegamentoipertestuale"/>
            <w:rFonts w:ascii="Exo 2" w:eastAsiaTheme="minorHAnsi" w:hAnsi="Exo 2" w:cs="Arial"/>
            <w:sz w:val="24"/>
            <w:szCs w:val="24"/>
            <w:lang w:eastAsia="en-US"/>
          </w:rPr>
          <w:t>Fairtrade</w:t>
        </w:r>
      </w:hyperlink>
      <w:r w:rsidR="00C170EF">
        <w:rPr>
          <w:rFonts w:ascii="Exo 2" w:eastAsiaTheme="minorHAnsi" w:hAnsi="Exo 2" w:cs="Arial"/>
          <w:sz w:val="24"/>
          <w:szCs w:val="24"/>
          <w:lang w:eastAsia="en-US"/>
        </w:rPr>
        <w:t xml:space="preserve"> partecipa per la prima volta</w:t>
      </w:r>
      <w:r w:rsidR="003A6103" w:rsidRPr="00C170EF">
        <w:rPr>
          <w:rFonts w:ascii="Exo 2" w:eastAsiaTheme="minorHAnsi" w:hAnsi="Exo 2" w:cs="Arial"/>
          <w:sz w:val="24"/>
          <w:szCs w:val="24"/>
          <w:lang w:eastAsia="en-US"/>
        </w:rPr>
        <w:t xml:space="preserve"> a MacFrut</w:t>
      </w:r>
      <w:r w:rsidR="00A77FFE" w:rsidRPr="00C170EF">
        <w:rPr>
          <w:rFonts w:ascii="Exo 2" w:eastAsiaTheme="minorHAnsi" w:hAnsi="Exo 2" w:cs="Arial"/>
          <w:sz w:val="24"/>
          <w:szCs w:val="24"/>
          <w:lang w:eastAsia="en-US"/>
        </w:rPr>
        <w:t xml:space="preserve">, la fiera dei professionisti dell’ortofrutta </w:t>
      </w:r>
      <w:r w:rsidR="00574790">
        <w:rPr>
          <w:rFonts w:ascii="Exo 2" w:eastAsiaTheme="minorHAnsi" w:hAnsi="Exo 2" w:cs="Arial"/>
          <w:sz w:val="24"/>
          <w:szCs w:val="24"/>
          <w:lang w:eastAsia="en-US"/>
        </w:rPr>
        <w:t xml:space="preserve">di </w:t>
      </w:r>
      <w:r w:rsidR="00B02FCD">
        <w:rPr>
          <w:rFonts w:ascii="Exo 2" w:eastAsiaTheme="minorHAnsi" w:hAnsi="Exo 2" w:cs="Arial"/>
          <w:sz w:val="24"/>
          <w:szCs w:val="24"/>
          <w:lang w:eastAsia="en-US"/>
        </w:rPr>
        <w:t>Rimini</w:t>
      </w:r>
      <w:r w:rsidR="00976AD5">
        <w:rPr>
          <w:rFonts w:ascii="Exo 2" w:eastAsiaTheme="minorHAnsi" w:hAnsi="Exo 2" w:cs="Arial"/>
          <w:sz w:val="24"/>
          <w:szCs w:val="24"/>
          <w:lang w:eastAsia="en-US"/>
        </w:rPr>
        <w:t xml:space="preserve">, </w:t>
      </w:r>
      <w:r w:rsidR="00574790">
        <w:rPr>
          <w:rFonts w:ascii="Exo 2" w:eastAsiaTheme="minorHAnsi" w:hAnsi="Exo 2" w:cs="Arial"/>
          <w:sz w:val="24"/>
          <w:szCs w:val="24"/>
          <w:lang w:eastAsia="en-US"/>
        </w:rPr>
        <w:t>con</w:t>
      </w:r>
      <w:r w:rsidR="00976AD5">
        <w:rPr>
          <w:rFonts w:ascii="Exo 2" w:eastAsiaTheme="minorHAnsi" w:hAnsi="Exo 2" w:cs="Arial"/>
          <w:sz w:val="24"/>
          <w:szCs w:val="24"/>
          <w:lang w:eastAsia="en-US"/>
        </w:rPr>
        <w:t xml:space="preserve"> le proprie </w:t>
      </w:r>
      <w:r w:rsidR="00976AD5" w:rsidRPr="00567EA9">
        <w:rPr>
          <w:rFonts w:ascii="Exo 2" w:eastAsiaTheme="minorHAnsi" w:hAnsi="Exo 2" w:cs="Arial"/>
          <w:b/>
          <w:bCs/>
          <w:sz w:val="24"/>
          <w:szCs w:val="24"/>
          <w:lang w:eastAsia="en-US"/>
        </w:rPr>
        <w:t xml:space="preserve">filiere di </w:t>
      </w:r>
      <w:r w:rsidR="004B61C9">
        <w:rPr>
          <w:rFonts w:ascii="Exo 2" w:eastAsiaTheme="minorHAnsi" w:hAnsi="Exo 2" w:cs="Arial"/>
          <w:b/>
          <w:bCs/>
          <w:sz w:val="24"/>
          <w:szCs w:val="24"/>
          <w:lang w:eastAsia="en-US"/>
        </w:rPr>
        <w:t xml:space="preserve">frutta esotica come </w:t>
      </w:r>
      <w:r w:rsidR="00976AD5" w:rsidRPr="00567EA9">
        <w:rPr>
          <w:rFonts w:ascii="Exo 2" w:eastAsiaTheme="minorHAnsi" w:hAnsi="Exo 2" w:cs="Arial"/>
          <w:b/>
          <w:bCs/>
          <w:sz w:val="24"/>
          <w:szCs w:val="24"/>
          <w:lang w:eastAsia="en-US"/>
        </w:rPr>
        <w:t>banane</w:t>
      </w:r>
      <w:r w:rsidR="004B61C9">
        <w:rPr>
          <w:rFonts w:ascii="Exo 2" w:eastAsiaTheme="minorHAnsi" w:hAnsi="Exo 2" w:cs="Arial"/>
          <w:b/>
          <w:bCs/>
          <w:sz w:val="24"/>
          <w:szCs w:val="24"/>
          <w:lang w:eastAsia="en-US"/>
        </w:rPr>
        <w:t xml:space="preserve"> e</w:t>
      </w:r>
      <w:r w:rsidR="00976AD5" w:rsidRPr="00567EA9">
        <w:rPr>
          <w:rFonts w:ascii="Exo 2" w:eastAsiaTheme="minorHAnsi" w:hAnsi="Exo 2" w:cs="Arial"/>
          <w:b/>
          <w:bCs/>
          <w:sz w:val="24"/>
          <w:szCs w:val="24"/>
          <w:lang w:eastAsia="en-US"/>
        </w:rPr>
        <w:t xml:space="preserve"> ananas, e </w:t>
      </w:r>
      <w:r w:rsidR="00807CB6">
        <w:rPr>
          <w:rFonts w:ascii="Exo 2" w:eastAsiaTheme="minorHAnsi" w:hAnsi="Exo 2" w:cs="Arial"/>
          <w:b/>
          <w:bCs/>
          <w:sz w:val="24"/>
          <w:szCs w:val="24"/>
          <w:lang w:eastAsia="en-US"/>
        </w:rPr>
        <w:t xml:space="preserve">le </w:t>
      </w:r>
      <w:r w:rsidR="00976AD5" w:rsidRPr="00567EA9">
        <w:rPr>
          <w:rFonts w:ascii="Exo 2" w:eastAsiaTheme="minorHAnsi" w:hAnsi="Exo 2" w:cs="Arial"/>
          <w:b/>
          <w:bCs/>
          <w:sz w:val="24"/>
          <w:szCs w:val="24"/>
          <w:lang w:eastAsia="en-US"/>
        </w:rPr>
        <w:t>spezie</w:t>
      </w:r>
      <w:r w:rsidR="00976AD5" w:rsidRPr="00B02FCD">
        <w:rPr>
          <w:rFonts w:ascii="Exo 2" w:eastAsiaTheme="minorHAnsi" w:hAnsi="Exo 2" w:cs="Arial"/>
          <w:sz w:val="24"/>
          <w:szCs w:val="24"/>
          <w:lang w:eastAsia="en-US"/>
        </w:rPr>
        <w:t>.</w:t>
      </w:r>
    </w:p>
    <w:p w14:paraId="368B7B47" w14:textId="2C249C05" w:rsidR="00976AD5" w:rsidRDefault="00851901" w:rsidP="00C170EF">
      <w:pPr>
        <w:rPr>
          <w:rFonts w:ascii="Exo 2" w:eastAsiaTheme="minorHAnsi" w:hAnsi="Exo 2" w:cs="Arial"/>
          <w:sz w:val="24"/>
          <w:szCs w:val="24"/>
          <w:lang w:eastAsia="en-US"/>
        </w:rPr>
      </w:pPr>
      <w:r>
        <w:rPr>
          <w:rFonts w:ascii="Exo 2" w:eastAsiaTheme="minorHAnsi" w:hAnsi="Exo 2" w:cs="Arial"/>
          <w:sz w:val="24"/>
          <w:szCs w:val="24"/>
          <w:lang w:eastAsia="en-US"/>
        </w:rPr>
        <w:t>Temi al cuore</w:t>
      </w:r>
      <w:r w:rsidR="00B02FCD">
        <w:rPr>
          <w:rFonts w:ascii="Exo 2" w:eastAsiaTheme="minorHAnsi" w:hAnsi="Exo 2" w:cs="Arial"/>
          <w:sz w:val="24"/>
          <w:szCs w:val="24"/>
          <w:lang w:eastAsia="en-US"/>
        </w:rPr>
        <w:t xml:space="preserve"> della fiera </w:t>
      </w:r>
      <w:r w:rsidR="00976AD5">
        <w:rPr>
          <w:rFonts w:ascii="Exo 2" w:eastAsiaTheme="minorHAnsi" w:hAnsi="Exo 2" w:cs="Arial"/>
          <w:sz w:val="24"/>
          <w:szCs w:val="24"/>
          <w:lang w:eastAsia="en-US"/>
        </w:rPr>
        <w:t>sono</w:t>
      </w:r>
      <w:r w:rsidR="00B02FCD">
        <w:rPr>
          <w:rFonts w:ascii="Exo 2" w:eastAsiaTheme="minorHAnsi" w:hAnsi="Exo 2" w:cs="Arial"/>
          <w:sz w:val="24"/>
          <w:szCs w:val="24"/>
          <w:lang w:eastAsia="en-US"/>
        </w:rPr>
        <w:t xml:space="preserve"> l’internazionalizzazione</w:t>
      </w:r>
      <w:r w:rsidR="00976AD5">
        <w:rPr>
          <w:rFonts w:ascii="Exo 2" w:eastAsiaTheme="minorHAnsi" w:hAnsi="Exo 2" w:cs="Arial"/>
          <w:sz w:val="24"/>
          <w:szCs w:val="24"/>
          <w:lang w:eastAsia="en-US"/>
        </w:rPr>
        <w:t xml:space="preserve"> e la sostenibilità</w:t>
      </w:r>
      <w:r w:rsidR="00B02FCD">
        <w:rPr>
          <w:rFonts w:ascii="Exo 2" w:eastAsiaTheme="minorHAnsi" w:hAnsi="Exo 2" w:cs="Arial"/>
          <w:sz w:val="24"/>
          <w:szCs w:val="24"/>
          <w:lang w:eastAsia="en-US"/>
        </w:rPr>
        <w:t xml:space="preserve">, </w:t>
      </w:r>
      <w:r>
        <w:rPr>
          <w:rFonts w:ascii="Exo 2" w:eastAsiaTheme="minorHAnsi" w:hAnsi="Exo 2" w:cs="Arial"/>
          <w:sz w:val="24"/>
          <w:szCs w:val="24"/>
          <w:lang w:eastAsia="en-US"/>
        </w:rPr>
        <w:t>caratteristiche</w:t>
      </w:r>
      <w:r w:rsidR="00976AD5">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che contraddistinguono </w:t>
      </w:r>
      <w:r w:rsidR="00574790">
        <w:rPr>
          <w:rFonts w:ascii="Exo 2" w:eastAsiaTheme="minorHAnsi" w:hAnsi="Exo 2" w:cs="Arial"/>
          <w:sz w:val="24"/>
          <w:szCs w:val="24"/>
          <w:lang w:eastAsia="en-US"/>
        </w:rPr>
        <w:t xml:space="preserve">da sempre </w:t>
      </w:r>
      <w:r>
        <w:rPr>
          <w:rFonts w:ascii="Exo 2" w:eastAsiaTheme="minorHAnsi" w:hAnsi="Exo 2" w:cs="Arial"/>
          <w:sz w:val="24"/>
          <w:szCs w:val="24"/>
          <w:lang w:eastAsia="en-US"/>
        </w:rPr>
        <w:t xml:space="preserve">le proposte </w:t>
      </w:r>
      <w:r w:rsidR="00976AD5">
        <w:rPr>
          <w:rFonts w:ascii="Exo 2" w:eastAsiaTheme="minorHAnsi" w:hAnsi="Exo 2" w:cs="Arial"/>
          <w:sz w:val="24"/>
          <w:szCs w:val="24"/>
          <w:lang w:eastAsia="en-US"/>
        </w:rPr>
        <w:t xml:space="preserve">Fairtrade, </w:t>
      </w:r>
      <w:r w:rsidR="00574790">
        <w:rPr>
          <w:rFonts w:ascii="Exo 2" w:eastAsiaTheme="minorHAnsi" w:hAnsi="Exo 2" w:cs="Arial"/>
          <w:sz w:val="24"/>
          <w:szCs w:val="24"/>
          <w:lang w:eastAsia="en-US"/>
        </w:rPr>
        <w:t xml:space="preserve">network </w:t>
      </w:r>
      <w:r w:rsidR="00976AD5">
        <w:rPr>
          <w:rFonts w:ascii="Exo 2" w:eastAsiaTheme="minorHAnsi" w:hAnsi="Exo 2" w:cs="Arial"/>
          <w:sz w:val="24"/>
          <w:szCs w:val="24"/>
          <w:lang w:eastAsia="en-US"/>
        </w:rPr>
        <w:t xml:space="preserve">che a livello globale conta già più di 2500 aziende partner e organizzazioni di produttori agricoli in più di 70 paesi nel mondo.  </w:t>
      </w:r>
    </w:p>
    <w:p w14:paraId="03396E91" w14:textId="5806D089" w:rsidR="003A6103" w:rsidRPr="00C170EF" w:rsidRDefault="00976AD5" w:rsidP="00C170EF">
      <w:pPr>
        <w:rPr>
          <w:rFonts w:ascii="Exo 2" w:eastAsiaTheme="minorHAnsi" w:hAnsi="Exo 2" w:cs="Arial"/>
          <w:sz w:val="24"/>
          <w:szCs w:val="24"/>
          <w:lang w:eastAsia="en-US"/>
        </w:rPr>
      </w:pPr>
      <w:r>
        <w:rPr>
          <w:rFonts w:ascii="Exo 2" w:eastAsiaTheme="minorHAnsi" w:hAnsi="Exo 2" w:cs="Arial"/>
          <w:sz w:val="24"/>
          <w:szCs w:val="24"/>
          <w:lang w:eastAsia="en-US"/>
        </w:rPr>
        <w:t>A</w:t>
      </w:r>
      <w:r w:rsidR="00A77FFE" w:rsidRPr="00C170EF">
        <w:rPr>
          <w:rFonts w:ascii="Exo 2" w:eastAsiaTheme="minorHAnsi" w:hAnsi="Exo 2" w:cs="Arial"/>
          <w:sz w:val="24"/>
          <w:szCs w:val="24"/>
          <w:lang w:eastAsia="en-US"/>
        </w:rPr>
        <w:t>llo stand Fairtrade</w:t>
      </w:r>
      <w:r>
        <w:rPr>
          <w:rFonts w:ascii="Exo 2" w:eastAsiaTheme="minorHAnsi" w:hAnsi="Exo 2" w:cs="Arial"/>
          <w:sz w:val="24"/>
          <w:szCs w:val="24"/>
          <w:lang w:eastAsia="en-US"/>
        </w:rPr>
        <w:t>,</w:t>
      </w:r>
      <w:r w:rsidR="00A77FFE" w:rsidRPr="00C170EF">
        <w:rPr>
          <w:rFonts w:ascii="Exo 2" w:eastAsiaTheme="minorHAnsi" w:hAnsi="Exo 2" w:cs="Arial"/>
          <w:sz w:val="24"/>
          <w:szCs w:val="24"/>
          <w:lang w:eastAsia="en-US"/>
        </w:rPr>
        <w:t xml:space="preserve"> </w:t>
      </w:r>
      <w:r w:rsidR="003A6103" w:rsidRPr="00C170EF">
        <w:rPr>
          <w:rFonts w:ascii="Exo 2" w:eastAsiaTheme="minorHAnsi" w:hAnsi="Exo 2" w:cs="Arial"/>
          <w:sz w:val="24"/>
          <w:szCs w:val="24"/>
          <w:lang w:eastAsia="en-US"/>
        </w:rPr>
        <w:t>padiglione D4</w:t>
      </w:r>
      <w:r>
        <w:rPr>
          <w:rFonts w:ascii="Exo 2" w:eastAsiaTheme="minorHAnsi" w:hAnsi="Exo 2" w:cs="Arial"/>
          <w:sz w:val="24"/>
          <w:szCs w:val="24"/>
          <w:lang w:eastAsia="en-US"/>
        </w:rPr>
        <w:t>/005,</w:t>
      </w:r>
      <w:r w:rsidR="00A77FFE" w:rsidRPr="00C170EF">
        <w:rPr>
          <w:rFonts w:ascii="Exo 2" w:eastAsiaTheme="minorHAnsi" w:hAnsi="Exo 2" w:cs="Arial"/>
          <w:sz w:val="24"/>
          <w:szCs w:val="24"/>
          <w:lang w:eastAsia="en-US"/>
        </w:rPr>
        <w:t xml:space="preserve"> </w:t>
      </w:r>
      <w:r w:rsidR="00B02FCD">
        <w:rPr>
          <w:rFonts w:ascii="Exo 2" w:eastAsiaTheme="minorHAnsi" w:hAnsi="Exo 2" w:cs="Arial"/>
          <w:sz w:val="24"/>
          <w:szCs w:val="24"/>
          <w:lang w:eastAsia="en-US"/>
        </w:rPr>
        <w:t>i visitatori entreranno</w:t>
      </w:r>
      <w:r w:rsidR="00A77FFE" w:rsidRPr="00C170EF">
        <w:rPr>
          <w:rFonts w:ascii="Exo 2" w:eastAsiaTheme="minorHAnsi" w:hAnsi="Exo 2" w:cs="Arial"/>
          <w:sz w:val="24"/>
          <w:szCs w:val="24"/>
          <w:lang w:eastAsia="en-US"/>
        </w:rPr>
        <w:t xml:space="preserve"> in contatto con </w:t>
      </w:r>
      <w:r w:rsidR="00C170EF" w:rsidRPr="00C170EF">
        <w:rPr>
          <w:rFonts w:ascii="Exo 2" w:eastAsiaTheme="minorHAnsi" w:hAnsi="Exo 2" w:cs="Arial"/>
          <w:sz w:val="24"/>
          <w:szCs w:val="24"/>
          <w:lang w:eastAsia="en-US"/>
        </w:rPr>
        <w:t xml:space="preserve">le </w:t>
      </w:r>
      <w:r w:rsidR="00C170EF" w:rsidRPr="00574790">
        <w:rPr>
          <w:rFonts w:ascii="Exo 2" w:eastAsiaTheme="minorHAnsi" w:hAnsi="Exo 2" w:cs="Arial"/>
          <w:b/>
          <w:bCs/>
          <w:sz w:val="24"/>
          <w:szCs w:val="24"/>
          <w:lang w:eastAsia="en-US"/>
        </w:rPr>
        <w:t xml:space="preserve">buone pratiche del fare business con Fairtrade, per </w:t>
      </w:r>
      <w:r w:rsidR="00851901" w:rsidRPr="00574790">
        <w:rPr>
          <w:rFonts w:ascii="Exo 2" w:eastAsiaTheme="minorHAnsi" w:hAnsi="Exo 2" w:cs="Arial"/>
          <w:b/>
          <w:bCs/>
          <w:sz w:val="24"/>
          <w:szCs w:val="24"/>
          <w:lang w:eastAsia="en-US"/>
        </w:rPr>
        <w:t>sviluppare</w:t>
      </w:r>
      <w:r w:rsidR="00C170EF" w:rsidRPr="00574790">
        <w:rPr>
          <w:rFonts w:ascii="Exo 2" w:eastAsiaTheme="minorHAnsi" w:hAnsi="Exo 2" w:cs="Arial"/>
          <w:b/>
          <w:bCs/>
          <w:sz w:val="24"/>
          <w:szCs w:val="24"/>
          <w:lang w:eastAsia="en-US"/>
        </w:rPr>
        <w:t xml:space="preserve"> </w:t>
      </w:r>
      <w:r w:rsidR="00B02FCD" w:rsidRPr="00574790">
        <w:rPr>
          <w:rFonts w:ascii="Exo 2" w:eastAsiaTheme="minorHAnsi" w:hAnsi="Exo 2" w:cs="Arial"/>
          <w:b/>
          <w:bCs/>
          <w:sz w:val="24"/>
          <w:szCs w:val="24"/>
          <w:lang w:eastAsia="en-US"/>
        </w:rPr>
        <w:t>delle</w:t>
      </w:r>
      <w:r w:rsidR="00C170EF" w:rsidRPr="00574790">
        <w:rPr>
          <w:rFonts w:ascii="Exo 2" w:eastAsiaTheme="minorHAnsi" w:hAnsi="Exo 2" w:cs="Arial"/>
          <w:b/>
          <w:bCs/>
          <w:sz w:val="24"/>
          <w:szCs w:val="24"/>
          <w:lang w:eastAsia="en-US"/>
        </w:rPr>
        <w:t xml:space="preserve"> filier</w:t>
      </w:r>
      <w:r w:rsidR="00B02FCD" w:rsidRPr="00574790">
        <w:rPr>
          <w:rFonts w:ascii="Exo 2" w:eastAsiaTheme="minorHAnsi" w:hAnsi="Exo 2" w:cs="Arial"/>
          <w:b/>
          <w:bCs/>
          <w:sz w:val="24"/>
          <w:szCs w:val="24"/>
          <w:lang w:eastAsia="en-US"/>
        </w:rPr>
        <w:t>e</w:t>
      </w:r>
      <w:r w:rsidR="00C170EF" w:rsidRPr="00574790">
        <w:rPr>
          <w:rFonts w:ascii="Exo 2" w:eastAsiaTheme="minorHAnsi" w:hAnsi="Exo 2" w:cs="Arial"/>
          <w:b/>
          <w:bCs/>
          <w:sz w:val="24"/>
          <w:szCs w:val="24"/>
          <w:lang w:eastAsia="en-US"/>
        </w:rPr>
        <w:t xml:space="preserve"> che rispetta</w:t>
      </w:r>
      <w:r w:rsidR="00B02FCD" w:rsidRPr="00574790">
        <w:rPr>
          <w:rFonts w:ascii="Exo 2" w:eastAsiaTheme="minorHAnsi" w:hAnsi="Exo 2" w:cs="Arial"/>
          <w:b/>
          <w:bCs/>
          <w:sz w:val="24"/>
          <w:szCs w:val="24"/>
          <w:lang w:eastAsia="en-US"/>
        </w:rPr>
        <w:t>no</w:t>
      </w:r>
      <w:r w:rsidR="00C170EF" w:rsidRPr="00574790">
        <w:rPr>
          <w:rFonts w:ascii="Exo 2" w:eastAsiaTheme="minorHAnsi" w:hAnsi="Exo 2" w:cs="Arial"/>
          <w:b/>
          <w:bCs/>
          <w:sz w:val="24"/>
          <w:szCs w:val="24"/>
          <w:lang w:eastAsia="en-US"/>
        </w:rPr>
        <w:t xml:space="preserve"> i diritti dell’uomo e dell’ambiente</w:t>
      </w:r>
      <w:r w:rsidR="00B02FCD" w:rsidRPr="00574790">
        <w:rPr>
          <w:rFonts w:ascii="Exo 2" w:eastAsiaTheme="minorHAnsi" w:hAnsi="Exo 2" w:cs="Arial"/>
          <w:b/>
          <w:bCs/>
          <w:sz w:val="24"/>
          <w:szCs w:val="24"/>
          <w:lang w:eastAsia="en-US"/>
        </w:rPr>
        <w:t xml:space="preserve"> in Asia, Africa e America Latina</w:t>
      </w:r>
      <w:r w:rsidR="00B02FCD">
        <w:rPr>
          <w:rFonts w:ascii="Exo 2" w:eastAsiaTheme="minorHAnsi" w:hAnsi="Exo 2" w:cs="Arial"/>
          <w:sz w:val="24"/>
          <w:szCs w:val="24"/>
          <w:lang w:eastAsia="en-US"/>
        </w:rPr>
        <w:t xml:space="preserve">. </w:t>
      </w:r>
      <w:r>
        <w:rPr>
          <w:rFonts w:ascii="Exo 2" w:eastAsiaTheme="minorHAnsi" w:hAnsi="Exo 2" w:cs="Arial"/>
          <w:sz w:val="24"/>
          <w:szCs w:val="24"/>
          <w:lang w:eastAsia="en-US"/>
        </w:rPr>
        <w:t>Cardin</w:t>
      </w:r>
      <w:r w:rsidR="00851901">
        <w:rPr>
          <w:rFonts w:ascii="Exo 2" w:eastAsiaTheme="minorHAnsi" w:hAnsi="Exo 2" w:cs="Arial"/>
          <w:sz w:val="24"/>
          <w:szCs w:val="24"/>
          <w:lang w:eastAsia="en-US"/>
        </w:rPr>
        <w:t>i</w:t>
      </w:r>
      <w:r>
        <w:rPr>
          <w:rFonts w:ascii="Exo 2" w:eastAsiaTheme="minorHAnsi" w:hAnsi="Exo 2" w:cs="Arial"/>
          <w:sz w:val="24"/>
          <w:szCs w:val="24"/>
          <w:lang w:eastAsia="en-US"/>
        </w:rPr>
        <w:t xml:space="preserve"> della certificazione </w:t>
      </w:r>
      <w:r w:rsidR="00851901">
        <w:rPr>
          <w:rFonts w:ascii="Exo 2" w:eastAsiaTheme="minorHAnsi" w:hAnsi="Exo 2" w:cs="Arial"/>
          <w:sz w:val="24"/>
          <w:szCs w:val="24"/>
          <w:lang w:eastAsia="en-US"/>
        </w:rPr>
        <w:t>sono</w:t>
      </w:r>
      <w:r>
        <w:rPr>
          <w:rFonts w:ascii="Exo 2" w:eastAsiaTheme="minorHAnsi" w:hAnsi="Exo 2" w:cs="Arial"/>
          <w:sz w:val="24"/>
          <w:szCs w:val="24"/>
          <w:lang w:eastAsia="en-US"/>
        </w:rPr>
        <w:t xml:space="preserve"> infatti il miglioramento delle condizioni di vita attraverso il </w:t>
      </w:r>
      <w:r w:rsidRPr="00574790">
        <w:rPr>
          <w:rFonts w:ascii="Exo 2" w:eastAsiaTheme="minorHAnsi" w:hAnsi="Exo 2" w:cs="Arial"/>
          <w:b/>
          <w:bCs/>
          <w:sz w:val="24"/>
          <w:szCs w:val="24"/>
          <w:lang w:eastAsia="en-US"/>
        </w:rPr>
        <w:t>Prezzo</w:t>
      </w:r>
      <w:r>
        <w:rPr>
          <w:rFonts w:ascii="Exo 2" w:eastAsiaTheme="minorHAnsi" w:hAnsi="Exo 2" w:cs="Arial"/>
          <w:sz w:val="24"/>
          <w:szCs w:val="24"/>
          <w:lang w:eastAsia="en-US"/>
        </w:rPr>
        <w:t xml:space="preserve"> </w:t>
      </w:r>
      <w:r w:rsidR="00574790" w:rsidRPr="00574790">
        <w:rPr>
          <w:rFonts w:ascii="Exo 2" w:eastAsiaTheme="minorHAnsi" w:hAnsi="Exo 2" w:cs="Arial"/>
          <w:b/>
          <w:bCs/>
          <w:sz w:val="24"/>
          <w:szCs w:val="24"/>
          <w:lang w:eastAsia="en-US"/>
        </w:rPr>
        <w:t>Minimo</w:t>
      </w:r>
      <w:r w:rsidR="00574790">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e il </w:t>
      </w:r>
      <w:r w:rsidRPr="00574790">
        <w:rPr>
          <w:rFonts w:ascii="Exo 2" w:eastAsiaTheme="minorHAnsi" w:hAnsi="Exo 2" w:cs="Arial"/>
          <w:b/>
          <w:bCs/>
          <w:sz w:val="24"/>
          <w:szCs w:val="24"/>
          <w:lang w:eastAsia="en-US"/>
        </w:rPr>
        <w:t>Premio Fairtrade</w:t>
      </w:r>
      <w:r>
        <w:rPr>
          <w:rFonts w:ascii="Exo 2" w:eastAsiaTheme="minorHAnsi" w:hAnsi="Exo 2" w:cs="Arial"/>
          <w:sz w:val="24"/>
          <w:szCs w:val="24"/>
          <w:lang w:eastAsia="en-US"/>
        </w:rPr>
        <w:t xml:space="preserve">, e il rispetto dell’ambiente attraverso rigidi protocolli sulle sostanze </w:t>
      </w:r>
      <w:r w:rsidR="00807CB6">
        <w:rPr>
          <w:rFonts w:ascii="Exo 2" w:eastAsiaTheme="minorHAnsi" w:hAnsi="Exo 2" w:cs="Arial"/>
          <w:sz w:val="24"/>
          <w:szCs w:val="24"/>
          <w:lang w:eastAsia="en-US"/>
        </w:rPr>
        <w:t xml:space="preserve">chimiche </w:t>
      </w:r>
      <w:r w:rsidR="00851901">
        <w:rPr>
          <w:rFonts w:ascii="Exo 2" w:eastAsiaTheme="minorHAnsi" w:hAnsi="Exo 2" w:cs="Arial"/>
          <w:sz w:val="24"/>
          <w:szCs w:val="24"/>
          <w:lang w:eastAsia="en-US"/>
        </w:rPr>
        <w:t>da utilizzare nelle coltivazioni</w:t>
      </w:r>
      <w:r w:rsidR="00851901" w:rsidRPr="00094C84">
        <w:rPr>
          <w:rFonts w:ascii="Exo 2" w:eastAsiaTheme="minorHAnsi" w:hAnsi="Exo 2" w:cs="Arial"/>
          <w:sz w:val="24"/>
          <w:szCs w:val="24"/>
          <w:lang w:eastAsia="en-US"/>
        </w:rPr>
        <w:t>.</w:t>
      </w:r>
      <w:r w:rsidR="002E4964" w:rsidRPr="00094C84">
        <w:rPr>
          <w:rFonts w:ascii="Exo 2" w:eastAsiaTheme="minorHAnsi" w:hAnsi="Exo 2" w:cs="Arial"/>
          <w:sz w:val="24"/>
          <w:szCs w:val="24"/>
          <w:lang w:eastAsia="en-US"/>
        </w:rPr>
        <w:t xml:space="preserve"> </w:t>
      </w:r>
      <w:r w:rsidR="0068067A">
        <w:rPr>
          <w:rFonts w:ascii="Exo 2" w:eastAsiaTheme="minorHAnsi" w:hAnsi="Exo 2" w:cs="Arial"/>
          <w:sz w:val="24"/>
          <w:szCs w:val="24"/>
          <w:lang w:eastAsia="en-US"/>
        </w:rPr>
        <w:t xml:space="preserve">Lo stand è realizzato insieme ad </w:t>
      </w:r>
      <w:r w:rsidR="0068067A" w:rsidRPr="0068067A">
        <w:rPr>
          <w:rFonts w:ascii="Exo 2" w:eastAsiaTheme="minorHAnsi" w:hAnsi="Exo 2" w:cs="Arial"/>
          <w:b/>
          <w:bCs/>
          <w:sz w:val="24"/>
          <w:szCs w:val="24"/>
          <w:lang w:eastAsia="en-US"/>
        </w:rPr>
        <w:t>ICEI, Istituto Cooperazione Economica Internazionale</w:t>
      </w:r>
      <w:r w:rsidR="00FF09BF" w:rsidRPr="00FF09BF">
        <w:rPr>
          <w:rFonts w:ascii="Exo 2" w:eastAsiaTheme="minorHAnsi" w:hAnsi="Exo 2" w:cs="Arial"/>
          <w:sz w:val="24"/>
          <w:szCs w:val="24"/>
          <w:lang w:eastAsia="en-US"/>
        </w:rPr>
        <w:t>, che sarà presente in fiera</w:t>
      </w:r>
      <w:r w:rsidR="0068067A" w:rsidRPr="00FF09BF">
        <w:rPr>
          <w:rFonts w:ascii="Exo 2" w:eastAsiaTheme="minorHAnsi" w:hAnsi="Exo 2" w:cs="Arial"/>
          <w:sz w:val="24"/>
          <w:szCs w:val="24"/>
          <w:lang w:eastAsia="en-US"/>
        </w:rPr>
        <w:t>.</w:t>
      </w:r>
    </w:p>
    <w:p w14:paraId="0A40107B" w14:textId="25AD4935" w:rsidR="00C918FB" w:rsidRPr="00C170EF" w:rsidRDefault="007E3064" w:rsidP="00C170EF">
      <w:pPr>
        <w:spacing w:before="240" w:after="240"/>
        <w:rPr>
          <w:rFonts w:ascii="Exo 2" w:eastAsiaTheme="minorHAnsi" w:hAnsi="Exo 2" w:cs="Arial"/>
          <w:sz w:val="24"/>
          <w:szCs w:val="24"/>
          <w:lang w:eastAsia="en-US"/>
        </w:rPr>
      </w:pPr>
      <w:r>
        <w:rPr>
          <w:rFonts w:ascii="Exo 2" w:eastAsiaTheme="minorHAnsi" w:hAnsi="Exo 2" w:cs="Arial"/>
          <w:sz w:val="24"/>
          <w:szCs w:val="24"/>
          <w:lang w:eastAsia="en-US"/>
        </w:rPr>
        <w:t xml:space="preserve">Due </w:t>
      </w:r>
      <w:r w:rsidR="00807CB6">
        <w:rPr>
          <w:rFonts w:ascii="Exo 2" w:eastAsiaTheme="minorHAnsi" w:hAnsi="Exo 2" w:cs="Arial"/>
          <w:sz w:val="24"/>
          <w:szCs w:val="24"/>
          <w:lang w:eastAsia="en-US"/>
        </w:rPr>
        <w:t>i progetti innovativi</w:t>
      </w:r>
      <w:r w:rsidR="00851901">
        <w:rPr>
          <w:rFonts w:ascii="Exo 2" w:eastAsiaTheme="minorHAnsi" w:hAnsi="Exo 2" w:cs="Arial"/>
          <w:sz w:val="24"/>
          <w:szCs w:val="24"/>
          <w:lang w:eastAsia="en-US"/>
        </w:rPr>
        <w:t xml:space="preserve"> </w:t>
      </w:r>
      <w:r>
        <w:rPr>
          <w:rFonts w:ascii="Exo 2" w:eastAsiaTheme="minorHAnsi" w:hAnsi="Exo 2" w:cs="Arial"/>
          <w:sz w:val="24"/>
          <w:szCs w:val="24"/>
          <w:lang w:eastAsia="en-US"/>
        </w:rPr>
        <w:t>presentat</w:t>
      </w:r>
      <w:r w:rsidR="00807CB6">
        <w:rPr>
          <w:rFonts w:ascii="Exo 2" w:eastAsiaTheme="minorHAnsi" w:hAnsi="Exo 2" w:cs="Arial"/>
          <w:sz w:val="24"/>
          <w:szCs w:val="24"/>
          <w:lang w:eastAsia="en-US"/>
        </w:rPr>
        <w:t>i</w:t>
      </w:r>
      <w:r>
        <w:rPr>
          <w:rFonts w:ascii="Exo 2" w:eastAsiaTheme="minorHAnsi" w:hAnsi="Exo 2" w:cs="Arial"/>
          <w:sz w:val="24"/>
          <w:szCs w:val="24"/>
          <w:lang w:eastAsia="en-US"/>
        </w:rPr>
        <w:t xml:space="preserve"> </w:t>
      </w:r>
      <w:r w:rsidR="00993904">
        <w:rPr>
          <w:rFonts w:ascii="Exo 2" w:eastAsiaTheme="minorHAnsi" w:hAnsi="Exo 2" w:cs="Arial"/>
          <w:sz w:val="24"/>
          <w:szCs w:val="24"/>
          <w:lang w:eastAsia="en-US"/>
        </w:rPr>
        <w:t>durante i</w:t>
      </w:r>
      <w:r>
        <w:rPr>
          <w:rFonts w:ascii="Exo 2" w:eastAsiaTheme="minorHAnsi" w:hAnsi="Exo 2" w:cs="Arial"/>
          <w:sz w:val="24"/>
          <w:szCs w:val="24"/>
          <w:lang w:eastAsia="en-US"/>
        </w:rPr>
        <w:t xml:space="preserve"> convegni</w:t>
      </w:r>
      <w:r w:rsidR="00993904">
        <w:rPr>
          <w:rFonts w:ascii="Exo 2" w:eastAsiaTheme="minorHAnsi" w:hAnsi="Exo 2" w:cs="Arial"/>
          <w:sz w:val="24"/>
          <w:szCs w:val="24"/>
          <w:lang w:eastAsia="en-US"/>
        </w:rPr>
        <w:t>:</w:t>
      </w:r>
      <w:r w:rsidR="00656CAB">
        <w:rPr>
          <w:rFonts w:ascii="Exo 2" w:eastAsiaTheme="minorHAnsi" w:hAnsi="Exo 2" w:cs="Arial"/>
          <w:sz w:val="24"/>
          <w:szCs w:val="24"/>
          <w:lang w:eastAsia="en-US"/>
        </w:rPr>
        <w:t xml:space="preserve"> </w:t>
      </w:r>
    </w:p>
    <w:p w14:paraId="21DB663A" w14:textId="286E2AD4" w:rsidR="00567EA9" w:rsidRPr="00092353" w:rsidRDefault="001F4C52" w:rsidP="00C170EF">
      <w:pPr>
        <w:suppressAutoHyphens w:val="0"/>
        <w:spacing w:after="0"/>
        <w:rPr>
          <w:rFonts w:ascii="Exo 2" w:eastAsiaTheme="minorHAnsi" w:hAnsi="Exo 2" w:cs="Arial"/>
          <w:sz w:val="24"/>
          <w:szCs w:val="24"/>
          <w:lang w:eastAsia="en-US"/>
        </w:rPr>
      </w:pPr>
      <w:hyperlink r:id="rId9" w:history="1">
        <w:r w:rsidR="007E3064" w:rsidRPr="009E1DAC">
          <w:rPr>
            <w:rStyle w:val="Collegamentoipertestuale"/>
            <w:rFonts w:ascii="Exo 2" w:eastAsiaTheme="minorHAnsi" w:hAnsi="Exo 2" w:cs="Arial"/>
            <w:sz w:val="24"/>
            <w:szCs w:val="24"/>
            <w:lang w:eastAsia="en-US"/>
          </w:rPr>
          <w:t xml:space="preserve">Martedì </w:t>
        </w:r>
        <w:r w:rsidR="00092353" w:rsidRPr="009E1DAC">
          <w:rPr>
            <w:rStyle w:val="Collegamentoipertestuale"/>
            <w:rFonts w:ascii="Exo 2" w:eastAsiaTheme="minorHAnsi" w:hAnsi="Exo 2" w:cs="Arial"/>
            <w:sz w:val="24"/>
            <w:szCs w:val="24"/>
            <w:lang w:eastAsia="en-US"/>
          </w:rPr>
          <w:t>7</w:t>
        </w:r>
        <w:r w:rsidR="009E1DAC">
          <w:rPr>
            <w:rStyle w:val="Collegamentoipertestuale"/>
            <w:rFonts w:ascii="Exo 2" w:eastAsiaTheme="minorHAnsi" w:hAnsi="Exo 2" w:cs="Arial"/>
            <w:sz w:val="24"/>
            <w:szCs w:val="24"/>
            <w:lang w:eastAsia="en-US"/>
          </w:rPr>
          <w:t xml:space="preserve"> settembre</w:t>
        </w:r>
        <w:r w:rsidR="00092353" w:rsidRPr="009E1DAC">
          <w:rPr>
            <w:rStyle w:val="Collegamentoipertestuale"/>
            <w:rFonts w:ascii="Exo 2" w:eastAsiaTheme="minorHAnsi" w:hAnsi="Exo 2" w:cs="Arial"/>
            <w:sz w:val="24"/>
            <w:szCs w:val="24"/>
            <w:lang w:eastAsia="en-US"/>
          </w:rPr>
          <w:t>, 14.30-16.00, Sala Diotallevi</w:t>
        </w:r>
      </w:hyperlink>
      <w:r w:rsidR="00092353" w:rsidRPr="00C170EF">
        <w:rPr>
          <w:rFonts w:ascii="Exo 2" w:eastAsiaTheme="minorHAnsi" w:hAnsi="Exo 2" w:cs="Arial"/>
          <w:sz w:val="24"/>
          <w:szCs w:val="24"/>
          <w:lang w:eastAsia="en-US"/>
        </w:rPr>
        <w:t xml:space="preserve">: </w:t>
      </w:r>
      <w:r w:rsidR="00092353" w:rsidRPr="00092353">
        <w:rPr>
          <w:rFonts w:ascii="Exo 2" w:eastAsiaTheme="minorHAnsi" w:hAnsi="Exo 2" w:cs="Arial"/>
          <w:b/>
          <w:bCs/>
          <w:sz w:val="24"/>
          <w:szCs w:val="24"/>
          <w:lang w:eastAsia="en-US"/>
        </w:rPr>
        <w:t>“Togo: dall'esperienza dell'Ananas Dolcetto alla promozione e sviluppo di nuove filiere agricole cooperative"</w:t>
      </w:r>
      <w:r w:rsidR="009E1DAC" w:rsidRPr="009E1DAC">
        <w:rPr>
          <w:rFonts w:ascii="Exo 2" w:eastAsiaTheme="minorHAnsi" w:hAnsi="Exo 2" w:cs="Arial"/>
          <w:sz w:val="24"/>
          <w:szCs w:val="24"/>
          <w:lang w:eastAsia="en-US"/>
        </w:rPr>
        <w:t xml:space="preserve">, con </w:t>
      </w:r>
      <w:r w:rsidR="00092353" w:rsidRPr="00C170EF">
        <w:rPr>
          <w:rFonts w:ascii="Exo 2" w:eastAsiaTheme="minorHAnsi" w:hAnsi="Exo 2" w:cs="Arial"/>
          <w:sz w:val="24"/>
          <w:szCs w:val="24"/>
          <w:lang w:eastAsia="en-US"/>
        </w:rPr>
        <w:t>gli interventi di Maurizio Gardini, Presidente Confcooperative; Antoine Lekpa Gbegbeni</w:t>
      </w:r>
      <w:r w:rsidR="00C170EF">
        <w:rPr>
          <w:rFonts w:ascii="Exo 2" w:eastAsiaTheme="minorHAnsi" w:hAnsi="Exo 2" w:cs="Arial"/>
          <w:sz w:val="24"/>
          <w:szCs w:val="24"/>
          <w:lang w:eastAsia="en-US"/>
        </w:rPr>
        <w:t xml:space="preserve"> </w:t>
      </w:r>
      <w:r w:rsidR="00092353" w:rsidRPr="00C170EF">
        <w:rPr>
          <w:rFonts w:ascii="Exo 2" w:eastAsiaTheme="minorHAnsi" w:hAnsi="Exo 2" w:cs="Arial"/>
          <w:sz w:val="24"/>
          <w:szCs w:val="24"/>
          <w:lang w:eastAsia="en-US"/>
        </w:rPr>
        <w:t xml:space="preserve">Ministero Agricoltura, Allevamento e Sviluppo Rurale del Togo; </w:t>
      </w:r>
      <w:r w:rsidR="00E704FA">
        <w:rPr>
          <w:rFonts w:ascii="Exo 2" w:eastAsiaTheme="minorHAnsi" w:hAnsi="Exo 2" w:cs="Arial"/>
          <w:sz w:val="24"/>
          <w:szCs w:val="24"/>
          <w:lang w:eastAsia="en-US"/>
        </w:rPr>
        <w:t>Aldo Cera</w:t>
      </w:r>
      <w:r w:rsidR="00092353" w:rsidRPr="00C170EF">
        <w:rPr>
          <w:rFonts w:ascii="Exo 2" w:eastAsiaTheme="minorHAnsi" w:hAnsi="Exo 2" w:cs="Arial"/>
          <w:sz w:val="24"/>
          <w:szCs w:val="24"/>
          <w:lang w:eastAsia="en-US"/>
        </w:rPr>
        <w:t>,</w:t>
      </w:r>
      <w:r w:rsidR="009E1DAC">
        <w:rPr>
          <w:rFonts w:ascii="Exo 2" w:eastAsiaTheme="minorHAnsi" w:hAnsi="Exo 2" w:cs="Arial"/>
          <w:sz w:val="24"/>
          <w:szCs w:val="24"/>
          <w:lang w:eastAsia="en-US"/>
        </w:rPr>
        <w:t xml:space="preserve"> </w:t>
      </w:r>
      <w:r w:rsidR="00092353" w:rsidRPr="00C170EF">
        <w:rPr>
          <w:rFonts w:ascii="Exo 2" w:eastAsiaTheme="minorHAnsi" w:hAnsi="Exo 2" w:cs="Arial"/>
          <w:sz w:val="24"/>
          <w:szCs w:val="24"/>
          <w:lang w:eastAsia="en-US"/>
        </w:rPr>
        <w:t>Agenzia Italiana per la Cooperazione allo Sviluppo; Marco Menni, Coopermondo; Andrea Bertoldi, BRIO S.p.A; Thomas Zulian</w:t>
      </w:r>
      <w:r w:rsidR="00C170EF" w:rsidRPr="00C170EF">
        <w:rPr>
          <w:rFonts w:ascii="Exo 2" w:eastAsiaTheme="minorHAnsi" w:hAnsi="Exo 2" w:cs="Arial"/>
          <w:sz w:val="24"/>
          <w:szCs w:val="24"/>
          <w:lang w:eastAsia="en-US"/>
        </w:rPr>
        <w:t xml:space="preserve">, </w:t>
      </w:r>
      <w:r w:rsidR="00092353" w:rsidRPr="00C170EF">
        <w:rPr>
          <w:rFonts w:ascii="Exo 2" w:eastAsiaTheme="minorHAnsi" w:hAnsi="Exo 2" w:cs="Arial"/>
          <w:sz w:val="24"/>
          <w:szCs w:val="24"/>
          <w:lang w:eastAsia="en-US"/>
        </w:rPr>
        <w:t>Fairtrade Italia</w:t>
      </w:r>
      <w:r w:rsidR="00807CB6">
        <w:rPr>
          <w:rFonts w:ascii="Exo 2" w:eastAsiaTheme="minorHAnsi" w:hAnsi="Exo 2" w:cs="Arial"/>
          <w:sz w:val="24"/>
          <w:szCs w:val="24"/>
          <w:lang w:eastAsia="en-US"/>
        </w:rPr>
        <w:t>;</w:t>
      </w:r>
      <w:r w:rsidR="00C170EF" w:rsidRPr="00C170EF">
        <w:rPr>
          <w:rFonts w:ascii="Exo 2" w:eastAsiaTheme="minorHAnsi" w:hAnsi="Exo 2" w:cs="Arial"/>
          <w:sz w:val="24"/>
          <w:szCs w:val="24"/>
          <w:lang w:eastAsia="en-US"/>
        </w:rPr>
        <w:t xml:space="preserve"> </w:t>
      </w:r>
      <w:r w:rsidR="00092353" w:rsidRPr="00C170EF">
        <w:rPr>
          <w:rFonts w:ascii="Exo 2" w:eastAsiaTheme="minorHAnsi" w:hAnsi="Exo 2" w:cs="Arial"/>
          <w:sz w:val="24"/>
          <w:szCs w:val="24"/>
          <w:lang w:eastAsia="en-US"/>
        </w:rPr>
        <w:t>Egblogbe Kokou</w:t>
      </w:r>
      <w:r w:rsidR="00C170EF" w:rsidRPr="00C170EF">
        <w:rPr>
          <w:rFonts w:ascii="Exo 2" w:eastAsiaTheme="minorHAnsi" w:hAnsi="Exo 2" w:cs="Arial"/>
          <w:sz w:val="24"/>
          <w:szCs w:val="24"/>
          <w:lang w:eastAsia="en-US"/>
        </w:rPr>
        <w:t>,</w:t>
      </w:r>
      <w:r w:rsidR="00092353" w:rsidRPr="00C170EF">
        <w:rPr>
          <w:rFonts w:ascii="Exo 2" w:eastAsiaTheme="minorHAnsi" w:hAnsi="Exo 2" w:cs="Arial"/>
          <w:sz w:val="24"/>
          <w:szCs w:val="24"/>
          <w:lang w:eastAsia="en-US"/>
        </w:rPr>
        <w:t xml:space="preserve"> Presidente della Cooperativa CPJPPAB Distretto di Tsevié in Togo</w:t>
      </w:r>
      <w:r w:rsidR="00807CB6">
        <w:rPr>
          <w:rFonts w:ascii="Exo 2" w:eastAsiaTheme="minorHAnsi" w:hAnsi="Exo 2" w:cs="Arial"/>
          <w:sz w:val="24"/>
          <w:szCs w:val="24"/>
          <w:lang w:eastAsia="en-US"/>
        </w:rPr>
        <w:t>;</w:t>
      </w:r>
      <w:r w:rsidR="00567EA9" w:rsidRPr="00567EA9">
        <w:rPr>
          <w:rFonts w:ascii="Exo 2" w:eastAsiaTheme="minorHAnsi" w:hAnsi="Exo 2" w:cs="Arial"/>
          <w:b/>
          <w:bCs/>
          <w:sz w:val="24"/>
          <w:szCs w:val="24"/>
          <w:lang w:eastAsia="en-US"/>
        </w:rPr>
        <w:t xml:space="preserve"> </w:t>
      </w:r>
      <w:r w:rsidR="00567EA9" w:rsidRPr="009E1DAC">
        <w:rPr>
          <w:rFonts w:ascii="Exo 2" w:eastAsiaTheme="minorHAnsi" w:hAnsi="Exo 2" w:cs="Arial"/>
          <w:sz w:val="24"/>
          <w:szCs w:val="24"/>
          <w:lang w:eastAsia="en-US"/>
        </w:rPr>
        <w:t>Myriam Dossou-D'Almeida</w:t>
      </w:r>
      <w:r w:rsidR="009E1DAC">
        <w:rPr>
          <w:rFonts w:ascii="Exo 2" w:eastAsiaTheme="minorHAnsi" w:hAnsi="Exo 2" w:cs="Arial"/>
          <w:sz w:val="24"/>
          <w:szCs w:val="24"/>
          <w:lang w:eastAsia="en-US"/>
        </w:rPr>
        <w:t>,</w:t>
      </w:r>
      <w:r w:rsidR="009E1DAC">
        <w:rPr>
          <w:rFonts w:ascii="Exo 2" w:eastAsiaTheme="minorHAnsi" w:hAnsi="Exo 2" w:cs="Arial"/>
          <w:b/>
          <w:bCs/>
          <w:sz w:val="24"/>
          <w:szCs w:val="24"/>
          <w:lang w:eastAsia="en-US"/>
        </w:rPr>
        <w:t xml:space="preserve"> </w:t>
      </w:r>
      <w:r w:rsidR="00567EA9" w:rsidRPr="00567EA9">
        <w:rPr>
          <w:rFonts w:ascii="Exo 2" w:eastAsiaTheme="minorHAnsi" w:hAnsi="Exo 2" w:cs="Arial"/>
          <w:sz w:val="24"/>
          <w:szCs w:val="24"/>
          <w:lang w:eastAsia="en-US"/>
        </w:rPr>
        <w:t>Minist</w:t>
      </w:r>
      <w:r w:rsidR="009E1DAC">
        <w:rPr>
          <w:rFonts w:ascii="Exo 2" w:eastAsiaTheme="minorHAnsi" w:hAnsi="Exo 2" w:cs="Arial"/>
          <w:sz w:val="24"/>
          <w:szCs w:val="24"/>
          <w:lang w:eastAsia="en-US"/>
        </w:rPr>
        <w:t>ra</w:t>
      </w:r>
      <w:r w:rsidR="00567EA9" w:rsidRPr="00567EA9">
        <w:rPr>
          <w:rFonts w:ascii="Exo 2" w:eastAsiaTheme="minorHAnsi" w:hAnsi="Exo 2" w:cs="Arial"/>
          <w:sz w:val="24"/>
          <w:szCs w:val="24"/>
          <w:lang w:eastAsia="en-US"/>
        </w:rPr>
        <w:t xml:space="preserve"> Sviluppo di base, Gioventù e Impiego dei Giovani del To</w:t>
      </w:r>
      <w:r w:rsidR="009E1DAC">
        <w:rPr>
          <w:rFonts w:ascii="Exo 2" w:eastAsiaTheme="minorHAnsi" w:hAnsi="Exo 2" w:cs="Arial"/>
          <w:sz w:val="24"/>
          <w:szCs w:val="24"/>
          <w:lang w:eastAsia="en-US"/>
        </w:rPr>
        <w:t xml:space="preserve">go. È previsto inoltre un </w:t>
      </w:r>
      <w:r w:rsidR="00807CB6">
        <w:rPr>
          <w:rFonts w:ascii="Exo 2" w:eastAsiaTheme="minorHAnsi" w:hAnsi="Exo 2" w:cs="Arial"/>
          <w:sz w:val="24"/>
          <w:szCs w:val="24"/>
          <w:lang w:eastAsia="en-US"/>
        </w:rPr>
        <w:t>intervento</w:t>
      </w:r>
      <w:r w:rsidR="009E1DAC">
        <w:rPr>
          <w:rFonts w:ascii="Exo 2" w:eastAsiaTheme="minorHAnsi" w:hAnsi="Exo 2" w:cs="Arial"/>
          <w:sz w:val="24"/>
          <w:szCs w:val="24"/>
          <w:lang w:eastAsia="en-US"/>
        </w:rPr>
        <w:t xml:space="preserve"> di Federcasse.</w:t>
      </w:r>
    </w:p>
    <w:p w14:paraId="316F5F1F" w14:textId="2271F6EA" w:rsidR="00092353" w:rsidRPr="00C170EF" w:rsidRDefault="007E3064" w:rsidP="00567EA9">
      <w:pPr>
        <w:spacing w:before="240" w:after="240"/>
        <w:rPr>
          <w:rFonts w:ascii="Exo 2" w:eastAsiaTheme="minorHAnsi" w:hAnsi="Exo 2" w:cs="Arial"/>
          <w:sz w:val="24"/>
          <w:szCs w:val="24"/>
          <w:lang w:eastAsia="en-US"/>
        </w:rPr>
      </w:pPr>
      <w:r>
        <w:rPr>
          <w:rFonts w:ascii="Exo 2" w:eastAsiaTheme="minorHAnsi" w:hAnsi="Exo 2" w:cs="Arial"/>
          <w:sz w:val="24"/>
          <w:szCs w:val="24"/>
          <w:lang w:eastAsia="en-US"/>
        </w:rPr>
        <w:t>Mercoledì 8,</w:t>
      </w:r>
      <w:r w:rsidR="00567EA9">
        <w:rPr>
          <w:rFonts w:ascii="Exo 2" w:eastAsiaTheme="minorHAnsi" w:hAnsi="Exo 2" w:cs="Arial"/>
          <w:sz w:val="24"/>
          <w:szCs w:val="24"/>
          <w:lang w:eastAsia="en-US"/>
        </w:rPr>
        <w:t xml:space="preserve"> 11.30-12.15</w:t>
      </w:r>
      <w:r w:rsidRPr="005801C6">
        <w:rPr>
          <w:rFonts w:ascii="Exo 2" w:eastAsiaTheme="minorHAnsi" w:hAnsi="Exo 2" w:cs="Arial"/>
          <w:sz w:val="24"/>
          <w:szCs w:val="24"/>
          <w:lang w:eastAsia="en-US"/>
        </w:rPr>
        <w:t xml:space="preserve">, </w:t>
      </w:r>
      <w:r w:rsidR="00807CB6">
        <w:rPr>
          <w:rFonts w:ascii="Exo 2" w:eastAsiaTheme="minorHAnsi" w:hAnsi="Exo 2" w:cs="Arial"/>
          <w:sz w:val="24"/>
          <w:szCs w:val="24"/>
          <w:lang w:eastAsia="en-US"/>
        </w:rPr>
        <w:t>S</w:t>
      </w:r>
      <w:r w:rsidRPr="005801C6">
        <w:rPr>
          <w:rFonts w:ascii="Exo 2" w:eastAsiaTheme="minorHAnsi" w:hAnsi="Exo 2" w:cs="Arial"/>
          <w:sz w:val="24"/>
          <w:szCs w:val="24"/>
          <w:lang w:eastAsia="en-US"/>
        </w:rPr>
        <w:t xml:space="preserve">ala </w:t>
      </w:r>
      <w:r w:rsidR="007C29DA">
        <w:rPr>
          <w:rFonts w:ascii="Exo 2" w:eastAsiaTheme="minorHAnsi" w:hAnsi="Exo 2" w:cs="Arial"/>
          <w:sz w:val="24"/>
          <w:szCs w:val="24"/>
          <w:lang w:eastAsia="en-US"/>
        </w:rPr>
        <w:t>Africa</w:t>
      </w:r>
      <w:r>
        <w:rPr>
          <w:rFonts w:ascii="Exo 2" w:eastAsiaTheme="minorHAnsi" w:hAnsi="Exo 2" w:cs="Arial"/>
          <w:sz w:val="24"/>
          <w:szCs w:val="24"/>
          <w:lang w:eastAsia="en-US"/>
        </w:rPr>
        <w:t xml:space="preserve">: </w:t>
      </w:r>
      <w:r w:rsidR="009E1DAC">
        <w:rPr>
          <w:rFonts w:ascii="Exo 2" w:eastAsiaTheme="minorHAnsi" w:hAnsi="Exo 2" w:cs="Arial"/>
          <w:sz w:val="24"/>
          <w:szCs w:val="24"/>
          <w:lang w:eastAsia="en-US"/>
        </w:rPr>
        <w:t>“</w:t>
      </w:r>
      <w:r w:rsidR="009E1DAC" w:rsidRPr="009E1DAC">
        <w:rPr>
          <w:rFonts w:ascii="Exo 2" w:eastAsiaTheme="minorHAnsi" w:hAnsi="Exo 2" w:cs="Arial"/>
          <w:b/>
          <w:bCs/>
          <w:sz w:val="24"/>
          <w:szCs w:val="24"/>
          <w:lang w:eastAsia="en-US"/>
        </w:rPr>
        <w:t>La qualità delle spezie dallo Sri Lanka: dai piccoli agricoltori al mercato</w:t>
      </w:r>
      <w:r w:rsidR="009E1DAC">
        <w:rPr>
          <w:rFonts w:ascii="Exo 2" w:eastAsiaTheme="minorHAnsi" w:hAnsi="Exo 2" w:cs="Arial"/>
          <w:b/>
          <w:bCs/>
          <w:sz w:val="24"/>
          <w:szCs w:val="24"/>
          <w:lang w:eastAsia="en-US"/>
        </w:rPr>
        <w:t>”</w:t>
      </w:r>
      <w:r w:rsidR="0059190F">
        <w:rPr>
          <w:rFonts w:ascii="Exo 2" w:eastAsiaTheme="minorHAnsi" w:hAnsi="Exo 2" w:cs="Arial"/>
          <w:b/>
          <w:bCs/>
          <w:sz w:val="24"/>
          <w:szCs w:val="24"/>
          <w:lang w:eastAsia="en-US"/>
        </w:rPr>
        <w:t>,</w:t>
      </w:r>
      <w:r w:rsidR="00BF312B">
        <w:rPr>
          <w:rFonts w:ascii="Exo 2" w:eastAsiaTheme="minorHAnsi" w:hAnsi="Exo 2" w:cs="Arial"/>
          <w:b/>
          <w:bCs/>
          <w:sz w:val="24"/>
          <w:szCs w:val="24"/>
          <w:lang w:eastAsia="en-US"/>
        </w:rPr>
        <w:t xml:space="preserve"> </w:t>
      </w:r>
      <w:r w:rsidR="00BF312B" w:rsidRPr="00BF312B">
        <w:rPr>
          <w:rFonts w:ascii="Exo 2" w:eastAsiaTheme="minorHAnsi" w:hAnsi="Exo 2" w:cs="Arial"/>
          <w:sz w:val="24"/>
          <w:szCs w:val="24"/>
          <w:lang w:eastAsia="en-US"/>
        </w:rPr>
        <w:t>con</w:t>
      </w:r>
      <w:r w:rsidR="009E1DAC" w:rsidRPr="00BF312B">
        <w:rPr>
          <w:rFonts w:ascii="Exo 2" w:eastAsiaTheme="minorHAnsi" w:hAnsi="Exo 2" w:cs="Arial"/>
          <w:sz w:val="24"/>
          <w:szCs w:val="24"/>
          <w:lang w:eastAsia="en-US"/>
        </w:rPr>
        <w:t xml:space="preserve"> </w:t>
      </w:r>
      <w:r w:rsidR="0059190F">
        <w:rPr>
          <w:rFonts w:ascii="Exo 2" w:eastAsiaTheme="minorHAnsi" w:hAnsi="Exo 2" w:cs="Arial"/>
          <w:sz w:val="24"/>
          <w:szCs w:val="24"/>
          <w:lang w:eastAsia="en-US"/>
        </w:rPr>
        <w:t xml:space="preserve">la </w:t>
      </w:r>
      <w:r w:rsidR="005801C6">
        <w:rPr>
          <w:rFonts w:ascii="Exo 2" w:eastAsiaTheme="minorHAnsi" w:hAnsi="Exo 2" w:cs="Arial"/>
          <w:sz w:val="24"/>
          <w:szCs w:val="24"/>
          <w:lang w:eastAsia="en-US"/>
        </w:rPr>
        <w:t xml:space="preserve">presentazione del </w:t>
      </w:r>
      <w:hyperlink r:id="rId10" w:history="1">
        <w:r w:rsidR="005801C6" w:rsidRPr="000F7E05">
          <w:rPr>
            <w:rStyle w:val="Collegamentoipertestuale"/>
            <w:rFonts w:ascii="Exo 2" w:eastAsiaTheme="minorHAnsi" w:hAnsi="Exo 2" w:cs="Arial"/>
            <w:sz w:val="24"/>
            <w:szCs w:val="24"/>
            <w:lang w:eastAsia="en-US"/>
          </w:rPr>
          <w:t>progetto di cooperazione internazionale Sri</w:t>
        </w:r>
        <w:r w:rsidR="00BF312B" w:rsidRPr="000F7E05">
          <w:rPr>
            <w:rStyle w:val="Collegamentoipertestuale"/>
            <w:rFonts w:ascii="Exo 2" w:eastAsiaTheme="minorHAnsi" w:hAnsi="Exo 2" w:cs="Arial"/>
            <w:sz w:val="24"/>
            <w:szCs w:val="24"/>
            <w:lang w:eastAsia="en-US"/>
          </w:rPr>
          <w:t>-</w:t>
        </w:r>
        <w:r w:rsidR="005801C6" w:rsidRPr="000F7E05">
          <w:rPr>
            <w:rStyle w:val="Collegamentoipertestuale"/>
            <w:rFonts w:ascii="Exo 2" w:eastAsiaTheme="minorHAnsi" w:hAnsi="Exo 2" w:cs="Arial"/>
            <w:sz w:val="24"/>
            <w:szCs w:val="24"/>
            <w:lang w:eastAsia="en-US"/>
          </w:rPr>
          <w:t>Prom</w:t>
        </w:r>
      </w:hyperlink>
      <w:r w:rsidR="00567EA9" w:rsidRPr="00567EA9">
        <w:rPr>
          <w:rFonts w:ascii="Exo 2" w:eastAsiaTheme="minorHAnsi" w:hAnsi="Exo 2" w:cs="Arial"/>
          <w:sz w:val="24"/>
          <w:szCs w:val="24"/>
          <w:lang w:eastAsia="en-US"/>
        </w:rPr>
        <w:t>, finanziato da AICS (Agenzia Italiana per la Cooperazione allo Sviluppo) con capofila l'ong ICEI</w:t>
      </w:r>
      <w:r w:rsidR="005801C6">
        <w:rPr>
          <w:rFonts w:ascii="Exo 2" w:eastAsiaTheme="minorHAnsi" w:hAnsi="Exo 2" w:cs="Arial"/>
          <w:sz w:val="24"/>
          <w:szCs w:val="24"/>
          <w:lang w:eastAsia="en-US"/>
        </w:rPr>
        <w:t xml:space="preserve">. </w:t>
      </w:r>
    </w:p>
    <w:p w14:paraId="5B248026" w14:textId="5837F666" w:rsidR="00092353" w:rsidRPr="00094C84" w:rsidRDefault="00094C84">
      <w:pPr>
        <w:spacing w:before="240" w:after="240"/>
        <w:rPr>
          <w:rFonts w:ascii="Exo 2" w:hAnsi="Exo 2" w:cs="Arial"/>
          <w:iCs/>
          <w:sz w:val="24"/>
          <w:szCs w:val="24"/>
        </w:rPr>
      </w:pPr>
      <w:r w:rsidRPr="00094C84">
        <w:rPr>
          <w:rFonts w:ascii="Exo 2" w:hAnsi="Exo 2" w:cs="Arial"/>
          <w:iCs/>
          <w:sz w:val="24"/>
          <w:szCs w:val="24"/>
        </w:rPr>
        <w:t xml:space="preserve">La </w:t>
      </w:r>
      <w:r>
        <w:rPr>
          <w:rFonts w:ascii="Exo 2" w:hAnsi="Exo 2" w:cs="Arial"/>
          <w:iCs/>
          <w:sz w:val="24"/>
          <w:szCs w:val="24"/>
        </w:rPr>
        <w:t>partecipazione a MacFrut</w:t>
      </w:r>
      <w:r w:rsidRPr="00094C84">
        <w:rPr>
          <w:rFonts w:ascii="Exo 2" w:hAnsi="Exo 2" w:cs="Arial"/>
          <w:iCs/>
          <w:sz w:val="24"/>
          <w:szCs w:val="24"/>
        </w:rPr>
        <w:t xml:space="preserve"> è stata possibile grazie al contributo dell’</w:t>
      </w:r>
      <w:r w:rsidRPr="0068067A">
        <w:rPr>
          <w:rFonts w:ascii="Exo 2" w:hAnsi="Exo 2" w:cs="Arial"/>
          <w:b/>
          <w:bCs/>
          <w:iCs/>
          <w:sz w:val="24"/>
          <w:szCs w:val="24"/>
        </w:rPr>
        <w:t>Agenzia Italiana per la Cooperazione allo Sviluppo (AICS)</w:t>
      </w:r>
      <w:r w:rsidRPr="00094C84">
        <w:rPr>
          <w:rFonts w:ascii="Exo 2" w:hAnsi="Exo 2" w:cs="Arial"/>
          <w:iCs/>
          <w:sz w:val="24"/>
          <w:szCs w:val="24"/>
        </w:rPr>
        <w:t xml:space="preserve"> tramite al progetto SRI-Prom e di ICEI, ong specializzata in progetti di agricoltura sostenibile.</w:t>
      </w:r>
    </w:p>
    <w:p w14:paraId="61D99FC8" w14:textId="0C908F65" w:rsidR="00A74153" w:rsidRPr="00C170EF" w:rsidRDefault="00720E42">
      <w:pPr>
        <w:pStyle w:val="Default"/>
        <w:rPr>
          <w:rFonts w:ascii="Exo 2" w:hAnsi="Exo 2" w:cs="Arial"/>
          <w:lang w:eastAsia="it-IT"/>
        </w:rPr>
      </w:pPr>
      <w:r w:rsidRPr="00C170EF">
        <w:rPr>
          <w:rFonts w:ascii="Exo 2" w:hAnsi="Exo 2" w:cs="Arial"/>
          <w:lang w:eastAsia="it-IT"/>
        </w:rPr>
        <w:t>Per maggiori informazioni:</w:t>
      </w:r>
    </w:p>
    <w:p w14:paraId="74D3AC7F" w14:textId="77777777" w:rsidR="00A74153" w:rsidRPr="00C170EF" w:rsidRDefault="00A74153">
      <w:pPr>
        <w:pStyle w:val="Default"/>
        <w:rPr>
          <w:rFonts w:ascii="Exo 2" w:hAnsi="Exo 2" w:cs="Arial"/>
          <w:lang w:eastAsia="it-IT"/>
        </w:rPr>
      </w:pPr>
    </w:p>
    <w:p w14:paraId="778D731A" w14:textId="77777777" w:rsidR="00A74153" w:rsidRPr="00C170EF" w:rsidRDefault="00720E42">
      <w:pPr>
        <w:pStyle w:val="Default"/>
        <w:rPr>
          <w:rFonts w:ascii="Exo 2" w:hAnsi="Exo 2" w:cs="Arial"/>
          <w:lang w:eastAsia="it-IT"/>
        </w:rPr>
      </w:pPr>
      <w:r w:rsidRPr="00C170EF">
        <w:rPr>
          <w:rFonts w:ascii="Exo 2" w:hAnsi="Exo 2" w:cs="Arial"/>
          <w:lang w:eastAsia="it-IT"/>
        </w:rPr>
        <w:t>Fairtrade Italia – Monica Falezza</w:t>
      </w:r>
    </w:p>
    <w:p w14:paraId="0885AD1A" w14:textId="77777777" w:rsidR="00A74153" w:rsidRPr="00C170EF" w:rsidRDefault="00720E42">
      <w:pPr>
        <w:pStyle w:val="Default"/>
        <w:rPr>
          <w:rFonts w:ascii="Exo 2" w:hAnsi="Exo 2" w:cs="Arial"/>
          <w:lang w:val="en-GB" w:eastAsia="it-IT"/>
        </w:rPr>
      </w:pPr>
      <w:r w:rsidRPr="00C170EF">
        <w:rPr>
          <w:rFonts w:ascii="Exo 2" w:hAnsi="Exo 2" w:cs="Arial"/>
          <w:lang w:val="en-GB" w:eastAsia="it-IT"/>
        </w:rPr>
        <w:t>Tel. 340.9832227</w:t>
      </w:r>
    </w:p>
    <w:p w14:paraId="0B4E6D47" w14:textId="77777777" w:rsidR="00A74153" w:rsidRPr="00C170EF" w:rsidRDefault="00720E42">
      <w:pPr>
        <w:pStyle w:val="Default"/>
        <w:rPr>
          <w:rFonts w:ascii="Exo 2" w:hAnsi="Exo 2" w:cs="Arial"/>
          <w:lang w:val="en-GB" w:eastAsia="it-IT"/>
        </w:rPr>
      </w:pPr>
      <w:r w:rsidRPr="00C170EF">
        <w:rPr>
          <w:rFonts w:ascii="Exo 2" w:hAnsi="Exo 2" w:cs="Arial"/>
          <w:lang w:val="en-GB" w:eastAsia="it-IT"/>
        </w:rPr>
        <w:t>stampa@fairtrade.it</w:t>
      </w:r>
    </w:p>
    <w:p w14:paraId="5AC3046C" w14:textId="69EDB7FA" w:rsidR="00A74153" w:rsidRPr="00C170EF" w:rsidRDefault="001F4C52">
      <w:pPr>
        <w:pStyle w:val="Default"/>
        <w:rPr>
          <w:rFonts w:ascii="Exo 2" w:hAnsi="Exo 2" w:cs="Arial"/>
          <w:lang w:val="en-GB" w:eastAsia="it-IT"/>
        </w:rPr>
      </w:pPr>
      <w:hyperlink r:id="rId11" w:history="1">
        <w:r w:rsidR="0036390F" w:rsidRPr="00C170EF">
          <w:rPr>
            <w:rStyle w:val="Collegamentoipertestuale"/>
            <w:rFonts w:ascii="Exo 2" w:hAnsi="Exo 2" w:cs="Arial"/>
            <w:lang w:val="en-GB" w:eastAsia="it-IT"/>
          </w:rPr>
          <w:t>www.fairtrade.it</w:t>
        </w:r>
      </w:hyperlink>
    </w:p>
    <w:p w14:paraId="068D95F4" w14:textId="77777777" w:rsidR="00A74153" w:rsidRPr="00C170EF" w:rsidRDefault="00A74153">
      <w:pPr>
        <w:rPr>
          <w:rFonts w:ascii="Exo 2" w:hAnsi="Exo 2" w:cs="Arial"/>
          <w:color w:val="000000"/>
          <w:sz w:val="20"/>
          <w:szCs w:val="20"/>
          <w:lang w:val="en-GB" w:eastAsia="it-IT"/>
        </w:rPr>
      </w:pPr>
    </w:p>
    <w:p w14:paraId="23C11B7E" w14:textId="77777777" w:rsidR="00A74153" w:rsidRPr="00C170EF" w:rsidRDefault="00720E42">
      <w:pPr>
        <w:rPr>
          <w:rFonts w:ascii="Exo 2" w:hAnsi="Exo 2" w:cs="Arial"/>
          <w:b/>
          <w:sz w:val="20"/>
          <w:szCs w:val="20"/>
        </w:rPr>
      </w:pPr>
      <w:r w:rsidRPr="00C170EF">
        <w:rPr>
          <w:rFonts w:ascii="Exo 2" w:hAnsi="Exo 2" w:cs="Arial"/>
          <w:b/>
          <w:sz w:val="20"/>
          <w:szCs w:val="20"/>
        </w:rPr>
        <w:t>Cos’è Fairtrade</w:t>
      </w:r>
    </w:p>
    <w:p w14:paraId="4248884B" w14:textId="17290FE8" w:rsidR="00A74153" w:rsidRPr="00C170EF" w:rsidRDefault="00720E42">
      <w:pPr>
        <w:spacing w:line="240" w:lineRule="auto"/>
        <w:rPr>
          <w:rFonts w:ascii="Exo 2" w:hAnsi="Exo 2"/>
        </w:rPr>
      </w:pPr>
      <w:r w:rsidRPr="00C170EF">
        <w:rPr>
          <w:rFonts w:ascii="Exo 2" w:hAnsi="Exo 2" w:cs="Arial"/>
          <w:sz w:val="20"/>
          <w:szCs w:val="20"/>
        </w:rPr>
        <w:t xml:space="preserve">Il sistema di certificazione </w:t>
      </w:r>
      <w:r w:rsidRPr="00C170EF">
        <w:rPr>
          <w:rFonts w:ascii="Exo 2" w:hAnsi="Exo 2" w:cs="Arial"/>
          <w:b/>
          <w:sz w:val="20"/>
          <w:szCs w:val="20"/>
        </w:rPr>
        <w:t>Fairtrade</w:t>
      </w:r>
      <w:r w:rsidRPr="00C170EF">
        <w:rPr>
          <w:rFonts w:ascii="Exo 2" w:hAnsi="Exo 2"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C170EF">
        <w:rPr>
          <w:rFonts w:ascii="Exo 2" w:hAnsi="Exo 2" w:cs="Arial"/>
          <w:b/>
          <w:sz w:val="20"/>
          <w:szCs w:val="20"/>
        </w:rPr>
        <w:t>Prezzo minimo Fairtrade</w:t>
      </w:r>
      <w:r w:rsidRPr="00C170EF">
        <w:rPr>
          <w:rFonts w:ascii="Exo 2" w:hAnsi="Exo 2" w:cs="Arial"/>
          <w:sz w:val="20"/>
          <w:szCs w:val="20"/>
        </w:rPr>
        <w:t xml:space="preserve">, tale da coprire i costi medi di una produzione sostenibile, e un margine di guadagno aggiuntivo, il </w:t>
      </w:r>
      <w:r w:rsidRPr="00C170EF">
        <w:rPr>
          <w:rFonts w:ascii="Exo 2" w:hAnsi="Exo 2" w:cs="Arial"/>
          <w:b/>
          <w:sz w:val="20"/>
          <w:szCs w:val="20"/>
        </w:rPr>
        <w:t>Premio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per la realizzazione di progetti sociali, ambientali o di incremento della produzione. Il circuito rappresenta </w:t>
      </w:r>
      <w:r w:rsidRPr="00C170EF">
        <w:rPr>
          <w:rFonts w:ascii="Exo 2" w:hAnsi="Exo 2" w:cs="Arial"/>
          <w:b/>
          <w:sz w:val="20"/>
          <w:szCs w:val="20"/>
        </w:rPr>
        <w:t>1,6 milioni di agricoltori in 75 paesi di Asia, Africa e America Latina</w:t>
      </w:r>
      <w:r w:rsidRPr="00C170EF">
        <w:rPr>
          <w:rFonts w:ascii="Exo 2" w:hAnsi="Exo 2" w:cs="Arial"/>
          <w:sz w:val="20"/>
          <w:szCs w:val="20"/>
        </w:rPr>
        <w:t xml:space="preserve"> coltivatori di caffè, zucchero, banane, ananas cacao, lavoratori nelle piantagioni di banane, tè, fiori e molto altro. Più di </w:t>
      </w:r>
      <w:r w:rsidRPr="00C170EF">
        <w:rPr>
          <w:rFonts w:ascii="Exo 2" w:hAnsi="Exo 2" w:cs="Arial"/>
          <w:b/>
          <w:sz w:val="20"/>
          <w:szCs w:val="20"/>
        </w:rPr>
        <w:t>30.000 prodotti finiti</w:t>
      </w:r>
      <w:r w:rsidRPr="00C170EF">
        <w:rPr>
          <w:rFonts w:ascii="Exo 2" w:hAnsi="Exo 2" w:cs="Arial"/>
          <w:sz w:val="20"/>
          <w:szCs w:val="20"/>
        </w:rPr>
        <w:t xml:space="preserve"> sono in vendita sugli scaffali di negozi e supermercati di oltre </w:t>
      </w:r>
      <w:r w:rsidRPr="00C170EF">
        <w:rPr>
          <w:rFonts w:ascii="Exo 2" w:hAnsi="Exo 2" w:cs="Arial"/>
          <w:b/>
          <w:sz w:val="20"/>
          <w:szCs w:val="20"/>
        </w:rPr>
        <w:t>150 paesi nel mondo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w:t>
      </w:r>
      <w:r w:rsidRPr="00C170EF">
        <w:rPr>
          <w:rFonts w:ascii="Exo 2" w:hAnsi="Exo 2" w:cs="Arial"/>
          <w:b/>
          <w:sz w:val="20"/>
          <w:szCs w:val="20"/>
        </w:rPr>
        <w:t>International</w:t>
      </w:r>
      <w:r w:rsidRPr="00C170EF">
        <w:rPr>
          <w:rFonts w:ascii="Exo 2" w:hAnsi="Exo 2" w:cs="Arial"/>
          <w:sz w:val="20"/>
          <w:szCs w:val="20"/>
        </w:rPr>
        <w:t xml:space="preserve"> è l’organizzazione capofila del network. Per maggiori informazioni: </w:t>
      </w:r>
      <w:hyperlink r:id="rId12">
        <w:r w:rsidRPr="00C170EF">
          <w:rPr>
            <w:rStyle w:val="CollegamentoInternet"/>
            <w:rFonts w:ascii="Exo 2" w:hAnsi="Exo 2" w:cs="Arial"/>
            <w:sz w:val="20"/>
            <w:szCs w:val="20"/>
          </w:rPr>
          <w:t>www.fairtrade.net</w:t>
        </w:r>
      </w:hyperlink>
      <w:r w:rsidRPr="00C170EF">
        <w:rPr>
          <w:rFonts w:ascii="Exo 2" w:hAnsi="Exo 2" w:cs="Arial"/>
          <w:sz w:val="20"/>
          <w:szCs w:val="20"/>
        </w:rPr>
        <w:t xml:space="preserve">. </w:t>
      </w:r>
    </w:p>
    <w:p w14:paraId="73A16A37" w14:textId="77777777" w:rsidR="00A74153" w:rsidRPr="00C170EF" w:rsidRDefault="00720E42">
      <w:pPr>
        <w:rPr>
          <w:rFonts w:ascii="Exo 2" w:hAnsi="Exo 2" w:cs="Arial"/>
          <w:b/>
          <w:sz w:val="20"/>
          <w:szCs w:val="20"/>
        </w:rPr>
      </w:pPr>
      <w:r w:rsidRPr="00C170EF">
        <w:rPr>
          <w:rFonts w:ascii="Exo 2" w:hAnsi="Exo 2" w:cs="Arial"/>
          <w:b/>
          <w:sz w:val="20"/>
          <w:szCs w:val="20"/>
        </w:rPr>
        <w:t>Fairtrade Italia</w:t>
      </w:r>
    </w:p>
    <w:p w14:paraId="3B6782DE" w14:textId="278ADC1E" w:rsidR="00B60D54" w:rsidRPr="00C170EF" w:rsidRDefault="00720E42">
      <w:pPr>
        <w:spacing w:line="240" w:lineRule="auto"/>
        <w:rPr>
          <w:rFonts w:ascii="Exo 2" w:hAnsi="Exo 2" w:cs="Arial"/>
          <w:sz w:val="20"/>
          <w:szCs w:val="20"/>
        </w:rPr>
      </w:pPr>
      <w:r w:rsidRPr="00C170EF">
        <w:rPr>
          <w:rFonts w:ascii="Exo 2" w:hAnsi="Exo 2" w:cs="Arial"/>
          <w:b/>
          <w:sz w:val="20"/>
          <w:szCs w:val="20"/>
        </w:rPr>
        <w:t>Fairtrade Italia</w:t>
      </w:r>
      <w:r w:rsidRPr="00C170EF">
        <w:rPr>
          <w:rFonts w:ascii="Exo 2" w:hAnsi="Exo 2"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170EF">
        <w:rPr>
          <w:rFonts w:ascii="Exo 2" w:hAnsi="Exo 2" w:cs="Arial"/>
          <w:b/>
          <w:sz w:val="20"/>
          <w:szCs w:val="20"/>
        </w:rPr>
        <w:t>più di 2</w:t>
      </w:r>
      <w:r w:rsidR="00B47105" w:rsidRPr="00C170EF">
        <w:rPr>
          <w:rFonts w:ascii="Exo 2" w:hAnsi="Exo 2" w:cs="Arial"/>
          <w:b/>
          <w:sz w:val="20"/>
          <w:szCs w:val="20"/>
        </w:rPr>
        <w:t>5</w:t>
      </w:r>
      <w:r w:rsidRPr="00C170EF">
        <w:rPr>
          <w:rFonts w:ascii="Exo 2" w:hAnsi="Exo 2" w:cs="Arial"/>
          <w:b/>
          <w:sz w:val="20"/>
          <w:szCs w:val="20"/>
        </w:rPr>
        <w:t>00 prodotti Fairtrade</w:t>
      </w:r>
      <w:r w:rsidRPr="00C170EF">
        <w:rPr>
          <w:rFonts w:ascii="Exo 2" w:hAnsi="Exo 2" w:cs="Arial"/>
          <w:sz w:val="20"/>
          <w:szCs w:val="20"/>
        </w:rPr>
        <w:t xml:space="preserve"> e </w:t>
      </w:r>
      <w:r w:rsidRPr="00C170EF">
        <w:rPr>
          <w:rFonts w:ascii="Exo 2" w:hAnsi="Exo 2" w:cs="Arial"/>
          <w:b/>
          <w:sz w:val="20"/>
          <w:szCs w:val="20"/>
        </w:rPr>
        <w:t xml:space="preserve">il valore del venduto è di </w:t>
      </w:r>
      <w:r w:rsidR="00992D09" w:rsidRPr="00C170EF">
        <w:rPr>
          <w:rFonts w:ascii="Exo 2" w:hAnsi="Exo 2" w:cs="Arial"/>
          <w:b/>
          <w:sz w:val="20"/>
          <w:szCs w:val="20"/>
        </w:rPr>
        <w:t xml:space="preserve">436 </w:t>
      </w:r>
      <w:r w:rsidRPr="00C170EF">
        <w:rPr>
          <w:rFonts w:ascii="Exo 2" w:hAnsi="Exo 2" w:cs="Arial"/>
          <w:b/>
          <w:sz w:val="20"/>
          <w:szCs w:val="20"/>
        </w:rPr>
        <w:t>milioni di euro</w:t>
      </w:r>
      <w:r w:rsidRPr="00C170EF">
        <w:rPr>
          <w:rFonts w:ascii="Exo 2" w:hAnsi="Exo 2" w:cs="Arial"/>
          <w:sz w:val="20"/>
          <w:szCs w:val="20"/>
        </w:rPr>
        <w:t xml:space="preserve">. Per maggiori informazioni: </w:t>
      </w:r>
      <w:hyperlink r:id="rId13">
        <w:r w:rsidRPr="00C170EF">
          <w:rPr>
            <w:rStyle w:val="CollegamentoInternet"/>
            <w:rFonts w:ascii="Exo 2" w:hAnsi="Exo 2" w:cs="Arial"/>
            <w:sz w:val="20"/>
            <w:szCs w:val="20"/>
          </w:rPr>
          <w:t>www.fairtrade.it</w:t>
        </w:r>
      </w:hyperlink>
      <w:r w:rsidRPr="00C170EF">
        <w:rPr>
          <w:rFonts w:ascii="Exo 2" w:hAnsi="Exo 2" w:cs="Arial"/>
          <w:sz w:val="20"/>
          <w:szCs w:val="20"/>
        </w:rPr>
        <w:t>.</w:t>
      </w:r>
    </w:p>
    <w:sectPr w:rsidR="00B60D54" w:rsidRPr="00C170EF">
      <w:headerReference w:type="default" r:id="rId14"/>
      <w:footerReference w:type="defaul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9237" w14:textId="77777777" w:rsidR="00C44755" w:rsidRDefault="00C44755">
      <w:pPr>
        <w:spacing w:after="0" w:line="240" w:lineRule="auto"/>
      </w:pPr>
      <w:r>
        <w:separator/>
      </w:r>
    </w:p>
  </w:endnote>
  <w:endnote w:type="continuationSeparator" w:id="0">
    <w:p w14:paraId="5B727ABF" w14:textId="77777777" w:rsidR="00C44755" w:rsidRDefault="00C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E557" w14:textId="77777777" w:rsidR="00C44755" w:rsidRDefault="00C44755">
      <w:pPr>
        <w:spacing w:after="0" w:line="240" w:lineRule="auto"/>
      </w:pPr>
      <w:r>
        <w:separator/>
      </w:r>
    </w:p>
  </w:footnote>
  <w:footnote w:type="continuationSeparator" w:id="0">
    <w:p w14:paraId="4EA5D50B" w14:textId="77777777" w:rsidR="00C44755" w:rsidRDefault="00C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53"/>
    <w:rsid w:val="0001003A"/>
    <w:rsid w:val="000169C6"/>
    <w:rsid w:val="000403EA"/>
    <w:rsid w:val="0008481F"/>
    <w:rsid w:val="00092353"/>
    <w:rsid w:val="0009350E"/>
    <w:rsid w:val="00094C84"/>
    <w:rsid w:val="000C2B82"/>
    <w:rsid w:val="000E4E57"/>
    <w:rsid w:val="000F7E05"/>
    <w:rsid w:val="0011152E"/>
    <w:rsid w:val="001147CF"/>
    <w:rsid w:val="00117E56"/>
    <w:rsid w:val="001202AB"/>
    <w:rsid w:val="001346E5"/>
    <w:rsid w:val="00151FC8"/>
    <w:rsid w:val="00157D83"/>
    <w:rsid w:val="00160A10"/>
    <w:rsid w:val="001643E2"/>
    <w:rsid w:val="001657CB"/>
    <w:rsid w:val="00180AD5"/>
    <w:rsid w:val="00183F4B"/>
    <w:rsid w:val="001841A9"/>
    <w:rsid w:val="0019162B"/>
    <w:rsid w:val="001A3F08"/>
    <w:rsid w:val="001A5BDE"/>
    <w:rsid w:val="001B0B52"/>
    <w:rsid w:val="001D524D"/>
    <w:rsid w:val="001D78E2"/>
    <w:rsid w:val="001E0361"/>
    <w:rsid w:val="001E396B"/>
    <w:rsid w:val="001F4C52"/>
    <w:rsid w:val="0020201F"/>
    <w:rsid w:val="00206347"/>
    <w:rsid w:val="002078A5"/>
    <w:rsid w:val="0021742A"/>
    <w:rsid w:val="0022246B"/>
    <w:rsid w:val="00270EE3"/>
    <w:rsid w:val="002747AA"/>
    <w:rsid w:val="00280468"/>
    <w:rsid w:val="002A144C"/>
    <w:rsid w:val="002A351D"/>
    <w:rsid w:val="002A6E65"/>
    <w:rsid w:val="002B05D5"/>
    <w:rsid w:val="002C275D"/>
    <w:rsid w:val="002C4106"/>
    <w:rsid w:val="002E4964"/>
    <w:rsid w:val="002E694E"/>
    <w:rsid w:val="002E7B96"/>
    <w:rsid w:val="00306448"/>
    <w:rsid w:val="003114BD"/>
    <w:rsid w:val="003119E7"/>
    <w:rsid w:val="003467EA"/>
    <w:rsid w:val="00351613"/>
    <w:rsid w:val="003533AD"/>
    <w:rsid w:val="0036390F"/>
    <w:rsid w:val="00364FDD"/>
    <w:rsid w:val="0036513D"/>
    <w:rsid w:val="00377F2E"/>
    <w:rsid w:val="00381EC5"/>
    <w:rsid w:val="00387120"/>
    <w:rsid w:val="00393F76"/>
    <w:rsid w:val="0039424B"/>
    <w:rsid w:val="003A6103"/>
    <w:rsid w:val="003B160E"/>
    <w:rsid w:val="003C109C"/>
    <w:rsid w:val="003C7DD3"/>
    <w:rsid w:val="003D316D"/>
    <w:rsid w:val="003D6FEE"/>
    <w:rsid w:val="003E3081"/>
    <w:rsid w:val="0040700C"/>
    <w:rsid w:val="00407361"/>
    <w:rsid w:val="0041230A"/>
    <w:rsid w:val="004153D6"/>
    <w:rsid w:val="004303E2"/>
    <w:rsid w:val="004370CC"/>
    <w:rsid w:val="00443CD4"/>
    <w:rsid w:val="00460927"/>
    <w:rsid w:val="00461337"/>
    <w:rsid w:val="00467D5E"/>
    <w:rsid w:val="00471457"/>
    <w:rsid w:val="004915C6"/>
    <w:rsid w:val="004B158F"/>
    <w:rsid w:val="004B61C9"/>
    <w:rsid w:val="004C7FC7"/>
    <w:rsid w:val="004E2322"/>
    <w:rsid w:val="00511701"/>
    <w:rsid w:val="005152AD"/>
    <w:rsid w:val="00516FBB"/>
    <w:rsid w:val="0054076B"/>
    <w:rsid w:val="00563EA2"/>
    <w:rsid w:val="005643C8"/>
    <w:rsid w:val="00567EA9"/>
    <w:rsid w:val="00574790"/>
    <w:rsid w:val="005801C6"/>
    <w:rsid w:val="005860E4"/>
    <w:rsid w:val="0058670A"/>
    <w:rsid w:val="0059190F"/>
    <w:rsid w:val="005956DC"/>
    <w:rsid w:val="005A0FCF"/>
    <w:rsid w:val="005A50F4"/>
    <w:rsid w:val="005B0E73"/>
    <w:rsid w:val="005B2C9D"/>
    <w:rsid w:val="005C7243"/>
    <w:rsid w:val="005C7471"/>
    <w:rsid w:val="005D2D65"/>
    <w:rsid w:val="005E0B1C"/>
    <w:rsid w:val="005F0FFB"/>
    <w:rsid w:val="005F382F"/>
    <w:rsid w:val="00605B5D"/>
    <w:rsid w:val="0061018C"/>
    <w:rsid w:val="0061331E"/>
    <w:rsid w:val="00630177"/>
    <w:rsid w:val="00633083"/>
    <w:rsid w:val="00634B62"/>
    <w:rsid w:val="00653A83"/>
    <w:rsid w:val="00654806"/>
    <w:rsid w:val="00654F96"/>
    <w:rsid w:val="00656CAB"/>
    <w:rsid w:val="0068067A"/>
    <w:rsid w:val="00680DF2"/>
    <w:rsid w:val="00686228"/>
    <w:rsid w:val="00686AB4"/>
    <w:rsid w:val="00695277"/>
    <w:rsid w:val="006B546B"/>
    <w:rsid w:val="006B66C1"/>
    <w:rsid w:val="006B79C0"/>
    <w:rsid w:val="006D65E0"/>
    <w:rsid w:val="006E0830"/>
    <w:rsid w:val="006E40C8"/>
    <w:rsid w:val="006F7026"/>
    <w:rsid w:val="006F797A"/>
    <w:rsid w:val="00704752"/>
    <w:rsid w:val="00705D3F"/>
    <w:rsid w:val="00720E42"/>
    <w:rsid w:val="007240C7"/>
    <w:rsid w:val="0073200D"/>
    <w:rsid w:val="0073541A"/>
    <w:rsid w:val="00736B5A"/>
    <w:rsid w:val="00741990"/>
    <w:rsid w:val="00742EFA"/>
    <w:rsid w:val="00744D8D"/>
    <w:rsid w:val="00764A47"/>
    <w:rsid w:val="0077452E"/>
    <w:rsid w:val="007A1566"/>
    <w:rsid w:val="007A3891"/>
    <w:rsid w:val="007B0971"/>
    <w:rsid w:val="007C151C"/>
    <w:rsid w:val="007C2272"/>
    <w:rsid w:val="007C29DA"/>
    <w:rsid w:val="007C3D25"/>
    <w:rsid w:val="007E080A"/>
    <w:rsid w:val="007E0907"/>
    <w:rsid w:val="007E09A5"/>
    <w:rsid w:val="007E3064"/>
    <w:rsid w:val="007E30AD"/>
    <w:rsid w:val="007E5B0F"/>
    <w:rsid w:val="007F2319"/>
    <w:rsid w:val="008068AC"/>
    <w:rsid w:val="00807CB6"/>
    <w:rsid w:val="00821793"/>
    <w:rsid w:val="0083518D"/>
    <w:rsid w:val="00851901"/>
    <w:rsid w:val="00877E97"/>
    <w:rsid w:val="0088117B"/>
    <w:rsid w:val="00885A3D"/>
    <w:rsid w:val="00885B7E"/>
    <w:rsid w:val="00887F41"/>
    <w:rsid w:val="008B06DA"/>
    <w:rsid w:val="008B6C09"/>
    <w:rsid w:val="008C5931"/>
    <w:rsid w:val="008C72D7"/>
    <w:rsid w:val="008C7B91"/>
    <w:rsid w:val="008E12C2"/>
    <w:rsid w:val="008F0DDD"/>
    <w:rsid w:val="008F6BAE"/>
    <w:rsid w:val="0090137D"/>
    <w:rsid w:val="00912BAF"/>
    <w:rsid w:val="00925016"/>
    <w:rsid w:val="009346BB"/>
    <w:rsid w:val="009445BE"/>
    <w:rsid w:val="00955D0B"/>
    <w:rsid w:val="00971A7F"/>
    <w:rsid w:val="00976AD5"/>
    <w:rsid w:val="00980F7E"/>
    <w:rsid w:val="009816E8"/>
    <w:rsid w:val="0098522E"/>
    <w:rsid w:val="00992D09"/>
    <w:rsid w:val="00993904"/>
    <w:rsid w:val="009955C9"/>
    <w:rsid w:val="0099721A"/>
    <w:rsid w:val="009B54A0"/>
    <w:rsid w:val="009C60BB"/>
    <w:rsid w:val="009E1DAC"/>
    <w:rsid w:val="009E54D4"/>
    <w:rsid w:val="009F7B8B"/>
    <w:rsid w:val="00A225C7"/>
    <w:rsid w:val="00A22958"/>
    <w:rsid w:val="00A274AA"/>
    <w:rsid w:val="00A50CA1"/>
    <w:rsid w:val="00A526F6"/>
    <w:rsid w:val="00A635FC"/>
    <w:rsid w:val="00A74153"/>
    <w:rsid w:val="00A754BD"/>
    <w:rsid w:val="00A77FFE"/>
    <w:rsid w:val="00A95388"/>
    <w:rsid w:val="00AA1CAD"/>
    <w:rsid w:val="00AB39FD"/>
    <w:rsid w:val="00AD14A4"/>
    <w:rsid w:val="00B02FCD"/>
    <w:rsid w:val="00B12CCE"/>
    <w:rsid w:val="00B25428"/>
    <w:rsid w:val="00B32696"/>
    <w:rsid w:val="00B47105"/>
    <w:rsid w:val="00B5379E"/>
    <w:rsid w:val="00B60D54"/>
    <w:rsid w:val="00B67EC7"/>
    <w:rsid w:val="00B746D5"/>
    <w:rsid w:val="00B854B1"/>
    <w:rsid w:val="00B85E4C"/>
    <w:rsid w:val="00BA4F04"/>
    <w:rsid w:val="00BB1F05"/>
    <w:rsid w:val="00BE3007"/>
    <w:rsid w:val="00BF0F0D"/>
    <w:rsid w:val="00BF21A2"/>
    <w:rsid w:val="00BF312B"/>
    <w:rsid w:val="00BF3D54"/>
    <w:rsid w:val="00BF4B91"/>
    <w:rsid w:val="00C10FA3"/>
    <w:rsid w:val="00C16CA8"/>
    <w:rsid w:val="00C170EF"/>
    <w:rsid w:val="00C2031D"/>
    <w:rsid w:val="00C23DA2"/>
    <w:rsid w:val="00C3799F"/>
    <w:rsid w:val="00C37F3C"/>
    <w:rsid w:val="00C44755"/>
    <w:rsid w:val="00C45613"/>
    <w:rsid w:val="00C64265"/>
    <w:rsid w:val="00C72CB3"/>
    <w:rsid w:val="00C75FFC"/>
    <w:rsid w:val="00C768F1"/>
    <w:rsid w:val="00C918FB"/>
    <w:rsid w:val="00C96D54"/>
    <w:rsid w:val="00CA06C5"/>
    <w:rsid w:val="00CA0B6C"/>
    <w:rsid w:val="00CB01B0"/>
    <w:rsid w:val="00CC262B"/>
    <w:rsid w:val="00CC7EB5"/>
    <w:rsid w:val="00CD7DF8"/>
    <w:rsid w:val="00CE3A36"/>
    <w:rsid w:val="00CE4420"/>
    <w:rsid w:val="00CF74AE"/>
    <w:rsid w:val="00D01CB2"/>
    <w:rsid w:val="00D0236A"/>
    <w:rsid w:val="00D0300B"/>
    <w:rsid w:val="00D062FD"/>
    <w:rsid w:val="00D23651"/>
    <w:rsid w:val="00D449BA"/>
    <w:rsid w:val="00D60441"/>
    <w:rsid w:val="00D64137"/>
    <w:rsid w:val="00D65DF3"/>
    <w:rsid w:val="00D83008"/>
    <w:rsid w:val="00D97050"/>
    <w:rsid w:val="00DA2146"/>
    <w:rsid w:val="00DA77DD"/>
    <w:rsid w:val="00DD002C"/>
    <w:rsid w:val="00E0595E"/>
    <w:rsid w:val="00E063E2"/>
    <w:rsid w:val="00E24E71"/>
    <w:rsid w:val="00E33A67"/>
    <w:rsid w:val="00E35880"/>
    <w:rsid w:val="00E44E53"/>
    <w:rsid w:val="00E46C02"/>
    <w:rsid w:val="00E704FA"/>
    <w:rsid w:val="00E71E90"/>
    <w:rsid w:val="00E77C90"/>
    <w:rsid w:val="00E8495B"/>
    <w:rsid w:val="00E84E4B"/>
    <w:rsid w:val="00E86F99"/>
    <w:rsid w:val="00E90928"/>
    <w:rsid w:val="00EA3896"/>
    <w:rsid w:val="00EA70AC"/>
    <w:rsid w:val="00EC4EB0"/>
    <w:rsid w:val="00ED7DF1"/>
    <w:rsid w:val="00F076FA"/>
    <w:rsid w:val="00F13DA8"/>
    <w:rsid w:val="00F168BC"/>
    <w:rsid w:val="00F23662"/>
    <w:rsid w:val="00F23D01"/>
    <w:rsid w:val="00F25F6A"/>
    <w:rsid w:val="00F26F2B"/>
    <w:rsid w:val="00F4147A"/>
    <w:rsid w:val="00F44421"/>
    <w:rsid w:val="00F450EC"/>
    <w:rsid w:val="00F5282A"/>
    <w:rsid w:val="00F66924"/>
    <w:rsid w:val="00F718BF"/>
    <w:rsid w:val="00F74DD6"/>
    <w:rsid w:val="00F8271F"/>
    <w:rsid w:val="00F910A0"/>
    <w:rsid w:val="00F93894"/>
    <w:rsid w:val="00F94046"/>
    <w:rsid w:val="00FB1986"/>
    <w:rsid w:val="00FB7C56"/>
    <w:rsid w:val="00FC0648"/>
    <w:rsid w:val="00FC2840"/>
    <w:rsid w:val="00FC704A"/>
    <w:rsid w:val="00FD3C2B"/>
    <w:rsid w:val="00FD6602"/>
    <w:rsid w:val="00FE0BE1"/>
    <w:rsid w:val="00FE2B1D"/>
    <w:rsid w:val="00FF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57BC0F35-BD4A-4C13-A1DA-36B5295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character" w:styleId="Enfasigrassetto">
    <w:name w:val="Strong"/>
    <w:basedOn w:val="Carpredefinitoparagrafo"/>
    <w:uiPriority w:val="22"/>
    <w:qFormat/>
    <w:rsid w:val="00567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956133700">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fairtrad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ei.it/progetti/sri-prom-sviluppo-rurale-integrato-in-sri-lanka-riso-e-spezie-dalla-produzione-al-mercato/" TargetMode="External"/><Relationship Id="rId4" Type="http://schemas.openxmlformats.org/officeDocument/2006/relationships/settings" Target="settings.xml"/><Relationship Id="rId9" Type="http://schemas.openxmlformats.org/officeDocument/2006/relationships/hyperlink" Target="https://www.macfrut.com/meeting/293/convegno_bri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Pages>
  <Words>732</Words>
  <Characters>4176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Monica Falezza - Fairtrade Italia</cp:lastModifiedBy>
  <cp:revision>24</cp:revision>
  <cp:lastPrinted>1995-11-21T17:41:00Z</cp:lastPrinted>
  <dcterms:created xsi:type="dcterms:W3CDTF">2021-04-15T10:08:00Z</dcterms:created>
  <dcterms:modified xsi:type="dcterms:W3CDTF">2021-09-03T12:27:00Z</dcterms:modified>
  <dc:language>it-IT</dc:language>
</cp:coreProperties>
</file>