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AE6F0" w14:textId="33360578" w:rsidR="00B21253" w:rsidRDefault="00B21253" w:rsidP="00B21253">
      <w:pPr>
        <w:jc w:val="center"/>
        <w:rPr>
          <w:rFonts w:ascii="Arial" w:hAnsi="Arial" w:cs="Arial"/>
          <w:b/>
          <w:lang w:val="it-IT"/>
        </w:rPr>
      </w:pPr>
      <w:r>
        <w:rPr>
          <w:noProof/>
        </w:rPr>
        <w:drawing>
          <wp:inline distT="0" distB="0" distL="0" distR="0" wp14:anchorId="6DE215FF" wp14:editId="751B4FAE">
            <wp:extent cx="502868" cy="60051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73" cy="622253"/>
                    </a:xfrm>
                    <a:prstGeom prst="rect">
                      <a:avLst/>
                    </a:prstGeom>
                    <a:noFill/>
                    <a:ln>
                      <a:noFill/>
                    </a:ln>
                  </pic:spPr>
                </pic:pic>
              </a:graphicData>
            </a:graphic>
          </wp:inline>
        </w:drawing>
      </w:r>
      <w:r>
        <w:rPr>
          <w:noProof/>
        </w:rPr>
        <w:t xml:space="preserve">    </w:t>
      </w:r>
      <w:r>
        <w:rPr>
          <w:rFonts w:ascii="Arial" w:hAnsi="Arial" w:cs="Arial"/>
          <w:b/>
          <w:noProof/>
          <w:lang w:val="it-IT"/>
        </w:rPr>
        <w:drawing>
          <wp:inline distT="0" distB="0" distL="0" distR="0" wp14:anchorId="154E70BD" wp14:editId="6F5D48FC">
            <wp:extent cx="2302969" cy="662813"/>
            <wp:effectExtent l="0" t="0" r="254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4732" cy="689223"/>
                    </a:xfrm>
                    <a:prstGeom prst="rect">
                      <a:avLst/>
                    </a:prstGeom>
                    <a:noFill/>
                  </pic:spPr>
                </pic:pic>
              </a:graphicData>
            </a:graphic>
          </wp:inline>
        </w:drawing>
      </w:r>
    </w:p>
    <w:p w14:paraId="7F7FE3C8" w14:textId="694F12A3" w:rsidR="00915BA3" w:rsidRPr="0010177D" w:rsidRDefault="00555C26" w:rsidP="00B21253">
      <w:pPr>
        <w:jc w:val="center"/>
        <w:rPr>
          <w:rFonts w:ascii="Arial" w:hAnsi="Arial" w:cs="Arial"/>
          <w:b/>
          <w:lang w:val="it-IT"/>
        </w:rPr>
      </w:pPr>
      <w:r w:rsidRPr="0010177D">
        <w:rPr>
          <w:rFonts w:ascii="Arial" w:hAnsi="Arial" w:cs="Arial"/>
          <w:b/>
          <w:lang w:val="it-IT"/>
        </w:rPr>
        <w:t>Comunicato stampa</w:t>
      </w:r>
    </w:p>
    <w:p w14:paraId="4A252A40" w14:textId="7502E231" w:rsidR="00E7686D" w:rsidRPr="0010177D" w:rsidRDefault="00E7686D" w:rsidP="05D93918">
      <w:pPr>
        <w:jc w:val="center"/>
        <w:rPr>
          <w:rFonts w:ascii="Arial" w:hAnsi="Arial" w:cs="Arial"/>
          <w:b/>
          <w:bCs/>
          <w:lang w:val="it-IT"/>
        </w:rPr>
      </w:pPr>
      <w:r w:rsidRPr="0010177D">
        <w:rPr>
          <w:rFonts w:ascii="Arial" w:hAnsi="Arial" w:cs="Arial"/>
          <w:b/>
          <w:bCs/>
          <w:lang w:val="it-IT"/>
        </w:rPr>
        <w:t>IL GELATO CHE FA BENE AI COLTIVATORI DI CACAO</w:t>
      </w:r>
    </w:p>
    <w:p w14:paraId="5840F1E4" w14:textId="14E2986A" w:rsidR="00533FAC" w:rsidRPr="0010177D" w:rsidRDefault="00533FAC" w:rsidP="05D93918">
      <w:pPr>
        <w:jc w:val="center"/>
        <w:rPr>
          <w:rFonts w:ascii="Arial" w:hAnsi="Arial" w:cs="Arial"/>
          <w:b/>
          <w:bCs/>
          <w:lang w:val="it-IT"/>
        </w:rPr>
      </w:pPr>
      <w:r w:rsidRPr="0010177D">
        <w:rPr>
          <w:rFonts w:ascii="Arial" w:hAnsi="Arial" w:cs="Arial"/>
          <w:b/>
          <w:bCs/>
          <w:lang w:val="it-IT"/>
        </w:rPr>
        <w:t>L’iconico brand Ben&amp;Jerry’s diventa precursore in un approccio globale al reddito dignitoso de</w:t>
      </w:r>
      <w:r w:rsidR="00E7686D" w:rsidRPr="0010177D">
        <w:rPr>
          <w:rFonts w:ascii="Arial" w:hAnsi="Arial" w:cs="Arial"/>
          <w:b/>
          <w:bCs/>
          <w:lang w:val="it-IT"/>
        </w:rPr>
        <w:t>gli agricoltori</w:t>
      </w:r>
      <w:r w:rsidRPr="0010177D">
        <w:rPr>
          <w:rFonts w:ascii="Arial" w:hAnsi="Arial" w:cs="Arial"/>
          <w:b/>
          <w:bCs/>
          <w:lang w:val="it-IT"/>
        </w:rPr>
        <w:t>, in partnership con Fairtrade</w:t>
      </w:r>
    </w:p>
    <w:p w14:paraId="6785EB2E" w14:textId="77777777" w:rsidR="002934AC" w:rsidRPr="0010177D" w:rsidRDefault="002934AC" w:rsidP="5DDDC22A">
      <w:pPr>
        <w:pStyle w:val="NormaleWeb"/>
        <w:spacing w:before="0" w:beforeAutospacing="0" w:after="180" w:afterAutospacing="0"/>
        <w:rPr>
          <w:rFonts w:ascii="Arial" w:hAnsi="Arial" w:cs="Arial"/>
          <w:b/>
          <w:bCs/>
          <w:sz w:val="22"/>
          <w:szCs w:val="22"/>
          <w:lang w:val="it-IT"/>
        </w:rPr>
      </w:pPr>
    </w:p>
    <w:p w14:paraId="4307A129" w14:textId="6F003E84" w:rsidR="00B335DC" w:rsidRPr="0010177D" w:rsidRDefault="002608B8" w:rsidP="5DDDC22A">
      <w:pPr>
        <w:pStyle w:val="NormaleWeb"/>
        <w:spacing w:before="0" w:beforeAutospacing="0" w:after="180" w:afterAutospacing="0"/>
        <w:rPr>
          <w:rFonts w:ascii="Arial" w:hAnsi="Arial" w:cs="Arial"/>
          <w:b/>
          <w:bCs/>
          <w:sz w:val="22"/>
          <w:szCs w:val="22"/>
          <w:lang w:val="it-IT"/>
        </w:rPr>
      </w:pPr>
      <w:r w:rsidRPr="0010177D">
        <w:rPr>
          <w:rFonts w:ascii="Arial" w:hAnsi="Arial" w:cs="Arial"/>
          <w:b/>
          <w:bCs/>
          <w:sz w:val="22"/>
          <w:szCs w:val="22"/>
          <w:lang w:val="it-IT"/>
        </w:rPr>
        <w:t>18 Novembre</w:t>
      </w:r>
      <w:r w:rsidR="00555C26" w:rsidRPr="0010177D">
        <w:rPr>
          <w:rFonts w:ascii="Arial" w:hAnsi="Arial" w:cs="Arial"/>
          <w:b/>
          <w:bCs/>
          <w:sz w:val="22"/>
          <w:szCs w:val="22"/>
          <w:lang w:val="it-IT"/>
        </w:rPr>
        <w:t>,</w:t>
      </w:r>
      <w:r w:rsidRPr="0010177D">
        <w:rPr>
          <w:rFonts w:ascii="Arial" w:hAnsi="Arial" w:cs="Arial"/>
          <w:b/>
          <w:bCs/>
          <w:sz w:val="22"/>
          <w:szCs w:val="22"/>
          <w:lang w:val="it-IT"/>
        </w:rPr>
        <w:t xml:space="preserve"> </w:t>
      </w:r>
      <w:r w:rsidR="002934AC" w:rsidRPr="0010177D">
        <w:rPr>
          <w:rFonts w:ascii="Arial" w:hAnsi="Arial" w:cs="Arial"/>
          <w:b/>
          <w:bCs/>
          <w:sz w:val="22"/>
          <w:szCs w:val="22"/>
          <w:lang w:val="it-IT"/>
        </w:rPr>
        <w:t>Roma</w:t>
      </w:r>
      <w:r w:rsidR="0010177D">
        <w:rPr>
          <w:rFonts w:ascii="Arial" w:hAnsi="Arial" w:cs="Arial"/>
          <w:b/>
          <w:bCs/>
          <w:sz w:val="22"/>
          <w:szCs w:val="22"/>
          <w:lang w:val="it-IT"/>
        </w:rPr>
        <w:t xml:space="preserve"> – </w:t>
      </w:r>
      <w:r w:rsidR="0010177D">
        <w:rPr>
          <w:rFonts w:ascii="Arial" w:hAnsi="Arial" w:cs="Arial"/>
          <w:sz w:val="22"/>
          <w:szCs w:val="22"/>
          <w:lang w:val="it-IT"/>
        </w:rPr>
        <w:t>I co</w:t>
      </w:r>
      <w:r w:rsidRPr="0010177D">
        <w:rPr>
          <w:rFonts w:ascii="Arial" w:hAnsi="Arial" w:cs="Arial"/>
          <w:sz w:val="22"/>
          <w:szCs w:val="22"/>
          <w:lang w:val="it-IT"/>
        </w:rPr>
        <w:t xml:space="preserve">ltivatori di cacao in Costa d'Avorio otterranno prezzi più alti per </w:t>
      </w:r>
      <w:r w:rsidR="00DE30D4" w:rsidRPr="0010177D">
        <w:rPr>
          <w:rFonts w:ascii="Arial" w:hAnsi="Arial" w:cs="Arial"/>
          <w:sz w:val="22"/>
          <w:szCs w:val="22"/>
          <w:lang w:val="it-IT"/>
        </w:rPr>
        <w:t>le loro fave</w:t>
      </w:r>
      <w:r w:rsidRPr="0010177D">
        <w:rPr>
          <w:rFonts w:ascii="Arial" w:hAnsi="Arial" w:cs="Arial"/>
          <w:sz w:val="22"/>
          <w:szCs w:val="22"/>
          <w:lang w:val="it-IT"/>
        </w:rPr>
        <w:t xml:space="preserve">, mentre </w:t>
      </w:r>
      <w:hyperlink r:id="rId13" w:history="1">
        <w:r w:rsidRPr="00BB27EF">
          <w:rPr>
            <w:rStyle w:val="Collegamentoipertestuale"/>
            <w:rFonts w:ascii="Arial" w:hAnsi="Arial" w:cs="Arial"/>
            <w:sz w:val="22"/>
            <w:szCs w:val="22"/>
            <w:lang w:val="it-IT"/>
          </w:rPr>
          <w:t>Ben&amp;Jerry's</w:t>
        </w:r>
      </w:hyperlink>
      <w:r w:rsidR="00B335DC" w:rsidRPr="0010177D">
        <w:rPr>
          <w:rFonts w:ascii="Arial" w:hAnsi="Arial" w:cs="Arial"/>
          <w:sz w:val="22"/>
          <w:szCs w:val="22"/>
          <w:lang w:val="it-IT"/>
        </w:rPr>
        <w:t>, collaborando con Fairtrade,</w:t>
      </w:r>
      <w:r w:rsidRPr="0010177D">
        <w:rPr>
          <w:rFonts w:ascii="Arial" w:hAnsi="Arial" w:cs="Arial"/>
          <w:sz w:val="22"/>
          <w:szCs w:val="22"/>
          <w:lang w:val="it-IT"/>
        </w:rPr>
        <w:t xml:space="preserve"> </w:t>
      </w:r>
      <w:r w:rsidR="00147C6E" w:rsidRPr="0010177D">
        <w:rPr>
          <w:rFonts w:ascii="Arial" w:hAnsi="Arial" w:cs="Arial"/>
          <w:sz w:val="22"/>
          <w:szCs w:val="22"/>
          <w:lang w:val="it-IT"/>
        </w:rPr>
        <w:t xml:space="preserve">prosegue con la sua politica </w:t>
      </w:r>
      <w:r w:rsidR="00B335DC" w:rsidRPr="0010177D">
        <w:rPr>
          <w:rFonts w:ascii="Arial" w:hAnsi="Arial" w:cs="Arial"/>
          <w:sz w:val="22"/>
          <w:szCs w:val="22"/>
          <w:lang w:val="it-IT"/>
        </w:rPr>
        <w:t xml:space="preserve">per </w:t>
      </w:r>
      <w:r w:rsidR="00147C6E" w:rsidRPr="0010177D">
        <w:rPr>
          <w:rFonts w:ascii="Arial" w:hAnsi="Arial" w:cs="Arial"/>
          <w:sz w:val="22"/>
          <w:szCs w:val="22"/>
          <w:lang w:val="it-IT"/>
        </w:rPr>
        <w:t>aumentare</w:t>
      </w:r>
      <w:r w:rsidRPr="0010177D">
        <w:rPr>
          <w:rFonts w:ascii="Arial" w:hAnsi="Arial" w:cs="Arial"/>
          <w:sz w:val="22"/>
          <w:szCs w:val="22"/>
          <w:lang w:val="it-IT"/>
        </w:rPr>
        <w:t xml:space="preserve"> </w:t>
      </w:r>
      <w:r w:rsidR="00147C6E" w:rsidRPr="0010177D">
        <w:rPr>
          <w:rFonts w:ascii="Arial" w:hAnsi="Arial" w:cs="Arial"/>
          <w:sz w:val="22"/>
          <w:szCs w:val="22"/>
          <w:lang w:val="it-IT"/>
        </w:rPr>
        <w:t>i</w:t>
      </w:r>
      <w:r w:rsidRPr="0010177D">
        <w:rPr>
          <w:rFonts w:ascii="Arial" w:hAnsi="Arial" w:cs="Arial"/>
          <w:sz w:val="22"/>
          <w:szCs w:val="22"/>
          <w:lang w:val="it-IT"/>
        </w:rPr>
        <w:t xml:space="preserve">l reddito </w:t>
      </w:r>
      <w:r w:rsidR="003400D1" w:rsidRPr="0010177D">
        <w:rPr>
          <w:rFonts w:ascii="Arial" w:hAnsi="Arial" w:cs="Arial"/>
          <w:sz w:val="22"/>
          <w:szCs w:val="22"/>
          <w:lang w:val="it-IT"/>
        </w:rPr>
        <w:t xml:space="preserve">dignitoso </w:t>
      </w:r>
      <w:r w:rsidR="00147C6E" w:rsidRPr="0010177D">
        <w:rPr>
          <w:rFonts w:ascii="Arial" w:hAnsi="Arial" w:cs="Arial"/>
          <w:sz w:val="22"/>
          <w:szCs w:val="22"/>
          <w:lang w:val="it-IT"/>
        </w:rPr>
        <w:t>de</w:t>
      </w:r>
      <w:r w:rsidRPr="0010177D">
        <w:rPr>
          <w:rFonts w:ascii="Arial" w:hAnsi="Arial" w:cs="Arial"/>
          <w:sz w:val="22"/>
          <w:szCs w:val="22"/>
          <w:lang w:val="it-IT"/>
        </w:rPr>
        <w:t>gli agricoltori.</w:t>
      </w:r>
      <w:r w:rsidR="00147C6E" w:rsidRPr="0010177D">
        <w:rPr>
          <w:rFonts w:ascii="Arial" w:hAnsi="Arial" w:cs="Arial"/>
          <w:sz w:val="22"/>
          <w:szCs w:val="22"/>
          <w:lang w:val="it-IT"/>
        </w:rPr>
        <w:t xml:space="preserve"> </w:t>
      </w:r>
    </w:p>
    <w:p w14:paraId="4BA651EC" w14:textId="054A5A0A" w:rsidR="00147C6E" w:rsidRPr="00BB27EF" w:rsidRDefault="00147C6E" w:rsidP="5DDDC22A">
      <w:pPr>
        <w:pStyle w:val="NormaleWeb"/>
        <w:spacing w:before="0" w:beforeAutospacing="0" w:after="180" w:afterAutospacing="0"/>
        <w:rPr>
          <w:rFonts w:ascii="Arial" w:hAnsi="Arial" w:cs="Arial"/>
          <w:b/>
          <w:bCs/>
          <w:sz w:val="22"/>
          <w:szCs w:val="22"/>
          <w:lang w:val="it-IT"/>
        </w:rPr>
      </w:pPr>
      <w:r w:rsidRPr="00BB27EF">
        <w:rPr>
          <w:rFonts w:ascii="Arial" w:hAnsi="Arial" w:cs="Arial"/>
          <w:b/>
          <w:bCs/>
          <w:sz w:val="22"/>
          <w:szCs w:val="22"/>
          <w:lang w:val="it-IT"/>
        </w:rPr>
        <w:t xml:space="preserve">Da </w:t>
      </w:r>
      <w:r w:rsidR="00DE30D4" w:rsidRPr="00BB27EF">
        <w:rPr>
          <w:rFonts w:ascii="Arial" w:hAnsi="Arial" w:cs="Arial"/>
          <w:b/>
          <w:bCs/>
          <w:sz w:val="22"/>
          <w:szCs w:val="22"/>
          <w:lang w:val="it-IT"/>
        </w:rPr>
        <w:t>O</w:t>
      </w:r>
      <w:r w:rsidRPr="00BB27EF">
        <w:rPr>
          <w:rFonts w:ascii="Arial" w:hAnsi="Arial" w:cs="Arial"/>
          <w:b/>
          <w:bCs/>
          <w:sz w:val="22"/>
          <w:szCs w:val="22"/>
          <w:lang w:val="it-IT"/>
        </w:rPr>
        <w:t xml:space="preserve">ttobre 2020 in poi, circa 5.000 coltivatori di cacao </w:t>
      </w:r>
      <w:hyperlink r:id="rId14" w:history="1">
        <w:r w:rsidRPr="00113FA3">
          <w:rPr>
            <w:rStyle w:val="Collegamentoipertestuale"/>
            <w:rFonts w:ascii="Arial" w:hAnsi="Arial" w:cs="Arial"/>
            <w:b/>
            <w:bCs/>
            <w:sz w:val="22"/>
            <w:szCs w:val="22"/>
            <w:lang w:val="it-IT"/>
          </w:rPr>
          <w:t>Fairtrade</w:t>
        </w:r>
      </w:hyperlink>
      <w:r w:rsidRPr="00BB27EF">
        <w:rPr>
          <w:rFonts w:ascii="Arial" w:hAnsi="Arial" w:cs="Arial"/>
          <w:b/>
          <w:bCs/>
          <w:sz w:val="22"/>
          <w:szCs w:val="22"/>
          <w:lang w:val="it-IT"/>
        </w:rPr>
        <w:t xml:space="preserve"> </w:t>
      </w:r>
      <w:r w:rsidR="00DE30D4" w:rsidRPr="00BB27EF">
        <w:rPr>
          <w:rFonts w:ascii="Arial" w:hAnsi="Arial" w:cs="Arial"/>
          <w:b/>
          <w:bCs/>
          <w:sz w:val="22"/>
          <w:szCs w:val="22"/>
          <w:lang w:val="it-IT"/>
        </w:rPr>
        <w:t xml:space="preserve">coinvolti </w:t>
      </w:r>
      <w:r w:rsidRPr="00BB27EF">
        <w:rPr>
          <w:rFonts w:ascii="Arial" w:hAnsi="Arial" w:cs="Arial"/>
          <w:b/>
          <w:bCs/>
          <w:sz w:val="22"/>
          <w:szCs w:val="22"/>
          <w:lang w:val="it-IT"/>
        </w:rPr>
        <w:t xml:space="preserve">nella </w:t>
      </w:r>
      <w:r w:rsidR="00537BB5" w:rsidRPr="00BB27EF">
        <w:rPr>
          <w:rFonts w:ascii="Arial" w:hAnsi="Arial" w:cs="Arial"/>
          <w:b/>
          <w:bCs/>
          <w:sz w:val="22"/>
          <w:szCs w:val="22"/>
          <w:lang w:val="it-IT"/>
        </w:rPr>
        <w:t>filiera</w:t>
      </w:r>
      <w:r w:rsidRPr="00BB27EF">
        <w:rPr>
          <w:rFonts w:ascii="Arial" w:hAnsi="Arial" w:cs="Arial"/>
          <w:b/>
          <w:bCs/>
          <w:sz w:val="22"/>
          <w:szCs w:val="22"/>
          <w:lang w:val="it-IT"/>
        </w:rPr>
        <w:t xml:space="preserve"> di Ben&amp;Jerry</w:t>
      </w:r>
      <w:r w:rsidR="003F516D" w:rsidRPr="00BB27EF">
        <w:rPr>
          <w:rFonts w:ascii="Arial" w:hAnsi="Arial" w:cs="Arial"/>
          <w:b/>
          <w:bCs/>
          <w:sz w:val="22"/>
          <w:szCs w:val="22"/>
          <w:lang w:val="it-IT"/>
        </w:rPr>
        <w:t>’s</w:t>
      </w:r>
      <w:r w:rsidRPr="00BB27EF">
        <w:rPr>
          <w:rFonts w:ascii="Arial" w:hAnsi="Arial" w:cs="Arial"/>
          <w:b/>
          <w:bCs/>
          <w:sz w:val="22"/>
          <w:szCs w:val="22"/>
          <w:lang w:val="it-IT"/>
        </w:rPr>
        <w:t xml:space="preserve"> riceveranno circa 600.000 dollari in più </w:t>
      </w:r>
      <w:r w:rsidR="00537BB5" w:rsidRPr="00BB27EF">
        <w:rPr>
          <w:rFonts w:ascii="Arial" w:hAnsi="Arial" w:cs="Arial"/>
          <w:b/>
          <w:bCs/>
          <w:sz w:val="22"/>
          <w:szCs w:val="22"/>
          <w:lang w:val="it-IT"/>
        </w:rPr>
        <w:t>all’anno</w:t>
      </w:r>
      <w:r w:rsidRPr="00BB27EF">
        <w:rPr>
          <w:rFonts w:ascii="Arial" w:hAnsi="Arial" w:cs="Arial"/>
          <w:b/>
          <w:bCs/>
          <w:sz w:val="22"/>
          <w:szCs w:val="22"/>
          <w:lang w:val="it-IT"/>
        </w:rPr>
        <w:t>. Questo importo si aggiunge al Premio Fairtrade annuale di circa $ 970.000</w:t>
      </w:r>
      <w:r w:rsidR="00B335DC" w:rsidRPr="00BB27EF">
        <w:rPr>
          <w:rFonts w:ascii="Arial" w:eastAsia="Arial" w:hAnsi="Arial" w:cs="Arial"/>
          <w:b/>
          <w:bCs/>
          <w:sz w:val="22"/>
          <w:szCs w:val="22"/>
          <w:vertAlign w:val="superscript"/>
          <w:lang w:val="it-IT"/>
        </w:rPr>
        <w:t>1</w:t>
      </w:r>
      <w:r w:rsidRPr="00BB27EF">
        <w:rPr>
          <w:rFonts w:ascii="Arial" w:hAnsi="Arial" w:cs="Arial"/>
          <w:b/>
          <w:bCs/>
          <w:sz w:val="22"/>
          <w:szCs w:val="22"/>
          <w:lang w:val="it-IT"/>
        </w:rPr>
        <w:t xml:space="preserve"> e al prezzo minimo del cacao imposto dal governo ivoriano che tutte le </w:t>
      </w:r>
      <w:r w:rsidR="0010177D" w:rsidRPr="00BB27EF">
        <w:rPr>
          <w:rFonts w:ascii="Arial" w:hAnsi="Arial" w:cs="Arial"/>
          <w:b/>
          <w:bCs/>
          <w:sz w:val="22"/>
          <w:szCs w:val="22"/>
          <w:lang w:val="it-IT"/>
        </w:rPr>
        <w:t>aziende</w:t>
      </w:r>
      <w:r w:rsidRPr="00BB27EF">
        <w:rPr>
          <w:rFonts w:ascii="Arial" w:hAnsi="Arial" w:cs="Arial"/>
          <w:b/>
          <w:bCs/>
          <w:sz w:val="22"/>
          <w:szCs w:val="22"/>
          <w:lang w:val="it-IT"/>
        </w:rPr>
        <w:t xml:space="preserve"> sono tenute a pagare. Il denaro extra che gli agricoltori riceveranno è una parte importante degli sforzi che Ben&amp;Jerry</w:t>
      </w:r>
      <w:r w:rsidR="007E7D68" w:rsidRPr="00BB27EF">
        <w:rPr>
          <w:rFonts w:ascii="Arial" w:hAnsi="Arial" w:cs="Arial"/>
          <w:b/>
          <w:bCs/>
          <w:sz w:val="22"/>
          <w:szCs w:val="22"/>
          <w:lang w:val="it-IT"/>
        </w:rPr>
        <w:t>’s</w:t>
      </w:r>
      <w:r w:rsidRPr="00BB27EF">
        <w:rPr>
          <w:rFonts w:ascii="Arial" w:hAnsi="Arial" w:cs="Arial"/>
          <w:b/>
          <w:bCs/>
          <w:sz w:val="22"/>
          <w:szCs w:val="22"/>
          <w:lang w:val="it-IT"/>
        </w:rPr>
        <w:t xml:space="preserve"> </w:t>
      </w:r>
      <w:r w:rsidR="00DE30D4" w:rsidRPr="00BB27EF">
        <w:rPr>
          <w:rFonts w:ascii="Arial" w:hAnsi="Arial" w:cs="Arial"/>
          <w:b/>
          <w:bCs/>
          <w:sz w:val="22"/>
          <w:szCs w:val="22"/>
          <w:lang w:val="it-IT"/>
        </w:rPr>
        <w:t xml:space="preserve">sta </w:t>
      </w:r>
      <w:r w:rsidRPr="00BB27EF">
        <w:rPr>
          <w:rFonts w:ascii="Arial" w:hAnsi="Arial" w:cs="Arial"/>
          <w:b/>
          <w:bCs/>
          <w:sz w:val="22"/>
          <w:szCs w:val="22"/>
          <w:lang w:val="it-IT"/>
        </w:rPr>
        <w:t>attua</w:t>
      </w:r>
      <w:r w:rsidR="00DE30D4" w:rsidRPr="00BB27EF">
        <w:rPr>
          <w:rFonts w:ascii="Arial" w:hAnsi="Arial" w:cs="Arial"/>
          <w:b/>
          <w:bCs/>
          <w:sz w:val="22"/>
          <w:szCs w:val="22"/>
          <w:lang w:val="it-IT"/>
        </w:rPr>
        <w:t>ndo</w:t>
      </w:r>
      <w:r w:rsidRPr="00BB27EF">
        <w:rPr>
          <w:rFonts w:ascii="Arial" w:hAnsi="Arial" w:cs="Arial"/>
          <w:b/>
          <w:bCs/>
          <w:sz w:val="22"/>
          <w:szCs w:val="22"/>
          <w:lang w:val="it-IT"/>
        </w:rPr>
        <w:t xml:space="preserve"> per aiutare a colmare il divario di reddito </w:t>
      </w:r>
      <w:r w:rsidR="00DE30D4" w:rsidRPr="00BB27EF">
        <w:rPr>
          <w:rFonts w:ascii="Arial" w:hAnsi="Arial" w:cs="Arial"/>
          <w:b/>
          <w:bCs/>
          <w:sz w:val="22"/>
          <w:szCs w:val="22"/>
          <w:lang w:val="it-IT"/>
        </w:rPr>
        <w:t>de</w:t>
      </w:r>
      <w:r w:rsidRPr="00BB27EF">
        <w:rPr>
          <w:rFonts w:ascii="Arial" w:hAnsi="Arial" w:cs="Arial"/>
          <w:b/>
          <w:bCs/>
          <w:sz w:val="22"/>
          <w:szCs w:val="22"/>
          <w:lang w:val="it-IT"/>
        </w:rPr>
        <w:t>gli agricoltori</w:t>
      </w:r>
      <w:r w:rsidR="00FB38CC" w:rsidRPr="00BB27EF">
        <w:rPr>
          <w:rFonts w:ascii="Arial" w:hAnsi="Arial" w:cs="Arial"/>
          <w:b/>
          <w:bCs/>
          <w:sz w:val="22"/>
          <w:szCs w:val="22"/>
          <w:lang w:val="it-IT"/>
        </w:rPr>
        <w:t xml:space="preserve"> e port</w:t>
      </w:r>
      <w:r w:rsidR="003400D1" w:rsidRPr="00BB27EF">
        <w:rPr>
          <w:rFonts w:ascii="Arial" w:hAnsi="Arial" w:cs="Arial"/>
          <w:b/>
          <w:bCs/>
          <w:sz w:val="22"/>
          <w:szCs w:val="22"/>
          <w:lang w:val="it-IT"/>
        </w:rPr>
        <w:t>arlo sui valori di un reddito dignitoso</w:t>
      </w:r>
      <w:r w:rsidRPr="00BB27EF">
        <w:rPr>
          <w:rFonts w:ascii="Arial" w:hAnsi="Arial" w:cs="Arial"/>
          <w:b/>
          <w:bCs/>
          <w:sz w:val="22"/>
          <w:szCs w:val="22"/>
          <w:lang w:val="it-IT"/>
        </w:rPr>
        <w:t>.</w:t>
      </w:r>
    </w:p>
    <w:p w14:paraId="39CA75C4" w14:textId="7527F39D" w:rsidR="00147C6E" w:rsidRPr="0010177D" w:rsidRDefault="00147C6E" w:rsidP="7F92CCCC">
      <w:pPr>
        <w:pStyle w:val="NormaleWeb"/>
        <w:spacing w:before="0" w:beforeAutospacing="0" w:after="180" w:afterAutospacing="0"/>
        <w:rPr>
          <w:rStyle w:val="normaltextrun1"/>
          <w:rFonts w:ascii="Arial" w:eastAsia="Yu Mincho" w:hAnsi="Arial" w:cs="Arial"/>
          <w:sz w:val="22"/>
          <w:szCs w:val="22"/>
          <w:lang w:val="it-IT"/>
        </w:rPr>
      </w:pPr>
      <w:r w:rsidRPr="0010177D">
        <w:rPr>
          <w:rStyle w:val="normaltextrun1"/>
          <w:rFonts w:ascii="Arial" w:eastAsia="Yu Mincho" w:hAnsi="Arial" w:cs="Arial"/>
          <w:sz w:val="22"/>
          <w:szCs w:val="22"/>
          <w:lang w:val="it-IT"/>
        </w:rPr>
        <w:t xml:space="preserve">Il business legato alla coltivazione del cacao è incredibilmente imprevedibile e gli agricoltori </w:t>
      </w:r>
      <w:r w:rsidR="003400D1" w:rsidRPr="0010177D">
        <w:rPr>
          <w:rStyle w:val="normaltextrun1"/>
          <w:rFonts w:ascii="Arial" w:eastAsia="Yu Mincho" w:hAnsi="Arial" w:cs="Arial"/>
          <w:sz w:val="22"/>
          <w:szCs w:val="22"/>
          <w:lang w:val="it-IT"/>
        </w:rPr>
        <w:t xml:space="preserve">affrontano </w:t>
      </w:r>
      <w:r w:rsidRPr="0010177D">
        <w:rPr>
          <w:rStyle w:val="normaltextrun1"/>
          <w:rFonts w:ascii="Arial" w:eastAsia="Yu Mincho" w:hAnsi="Arial" w:cs="Arial"/>
          <w:sz w:val="22"/>
          <w:szCs w:val="22"/>
          <w:lang w:val="it-IT"/>
        </w:rPr>
        <w:t>il rischio di perdite causate dai cambiamenti climatici e da condizioni meteorologiche estreme. I piccoli coltivatori di cacao non hanno praticamente alcun</w:t>
      </w:r>
      <w:r w:rsidR="006E6E89" w:rsidRPr="0010177D">
        <w:rPr>
          <w:rStyle w:val="normaltextrun1"/>
          <w:rFonts w:ascii="Arial" w:eastAsia="Yu Mincho" w:hAnsi="Arial" w:cs="Arial"/>
          <w:sz w:val="22"/>
          <w:szCs w:val="22"/>
          <w:lang w:val="it-IT"/>
        </w:rPr>
        <w:t>a</w:t>
      </w:r>
      <w:r w:rsidRPr="0010177D">
        <w:rPr>
          <w:rStyle w:val="normaltextrun1"/>
          <w:rFonts w:ascii="Arial" w:eastAsia="Yu Mincho" w:hAnsi="Arial" w:cs="Arial"/>
          <w:sz w:val="22"/>
          <w:szCs w:val="22"/>
          <w:lang w:val="it-IT"/>
        </w:rPr>
        <w:t xml:space="preserve"> </w:t>
      </w:r>
      <w:r w:rsidR="006E6E89" w:rsidRPr="0010177D">
        <w:rPr>
          <w:rStyle w:val="normaltextrun1"/>
          <w:rFonts w:ascii="Arial" w:eastAsia="Yu Mincho" w:hAnsi="Arial" w:cs="Arial"/>
          <w:sz w:val="22"/>
          <w:szCs w:val="22"/>
          <w:lang w:val="it-IT"/>
        </w:rPr>
        <w:t>influenza</w:t>
      </w:r>
      <w:r w:rsidRPr="0010177D">
        <w:rPr>
          <w:rStyle w:val="normaltextrun1"/>
          <w:rFonts w:ascii="Arial" w:eastAsia="Yu Mincho" w:hAnsi="Arial" w:cs="Arial"/>
          <w:sz w:val="22"/>
          <w:szCs w:val="22"/>
          <w:lang w:val="it-IT"/>
        </w:rPr>
        <w:t xml:space="preserve"> </w:t>
      </w:r>
      <w:r w:rsidR="00537BB5" w:rsidRPr="0010177D">
        <w:rPr>
          <w:rStyle w:val="normaltextrun1"/>
          <w:rFonts w:ascii="Arial" w:eastAsia="Yu Mincho" w:hAnsi="Arial" w:cs="Arial"/>
          <w:sz w:val="22"/>
          <w:szCs w:val="22"/>
          <w:lang w:val="it-IT"/>
        </w:rPr>
        <w:t>sul</w:t>
      </w:r>
      <w:r w:rsidRPr="0010177D">
        <w:rPr>
          <w:rStyle w:val="normaltextrun1"/>
          <w:rFonts w:ascii="Arial" w:eastAsia="Yu Mincho" w:hAnsi="Arial" w:cs="Arial"/>
          <w:sz w:val="22"/>
          <w:szCs w:val="22"/>
          <w:lang w:val="it-IT"/>
        </w:rPr>
        <w:t xml:space="preserve"> mercato globale e sono in balia della volatilità dei prezzi. La disuguaglianza nella </w:t>
      </w:r>
      <w:r w:rsidR="00537BB5" w:rsidRPr="0010177D">
        <w:rPr>
          <w:rStyle w:val="normaltextrun1"/>
          <w:rFonts w:ascii="Arial" w:eastAsia="Yu Mincho" w:hAnsi="Arial" w:cs="Arial"/>
          <w:sz w:val="22"/>
          <w:szCs w:val="22"/>
          <w:lang w:val="it-IT"/>
        </w:rPr>
        <w:t xml:space="preserve">filiera </w:t>
      </w:r>
      <w:r w:rsidRPr="0010177D">
        <w:rPr>
          <w:rStyle w:val="normaltextrun1"/>
          <w:rFonts w:ascii="Arial" w:eastAsia="Yu Mincho" w:hAnsi="Arial" w:cs="Arial"/>
          <w:sz w:val="22"/>
          <w:szCs w:val="22"/>
          <w:lang w:val="it-IT"/>
        </w:rPr>
        <w:t xml:space="preserve">del cacao </w:t>
      </w:r>
      <w:r w:rsidR="00DE30D4" w:rsidRPr="0010177D">
        <w:rPr>
          <w:rStyle w:val="normaltextrun1"/>
          <w:rFonts w:ascii="Arial" w:eastAsia="Yu Mincho" w:hAnsi="Arial" w:cs="Arial"/>
          <w:sz w:val="22"/>
          <w:szCs w:val="22"/>
          <w:lang w:val="it-IT"/>
        </w:rPr>
        <w:t xml:space="preserve">fa </w:t>
      </w:r>
      <w:r w:rsidR="009B11AD" w:rsidRPr="0010177D">
        <w:rPr>
          <w:rStyle w:val="normaltextrun1"/>
          <w:rFonts w:ascii="Arial" w:eastAsia="Yu Mincho" w:hAnsi="Arial" w:cs="Arial"/>
          <w:sz w:val="22"/>
          <w:szCs w:val="22"/>
          <w:lang w:val="it-IT"/>
        </w:rPr>
        <w:t>sì</w:t>
      </w:r>
      <w:r w:rsidRPr="0010177D">
        <w:rPr>
          <w:rStyle w:val="normaltextrun1"/>
          <w:rFonts w:ascii="Arial" w:eastAsia="Yu Mincho" w:hAnsi="Arial" w:cs="Arial"/>
          <w:sz w:val="22"/>
          <w:szCs w:val="22"/>
          <w:lang w:val="it-IT"/>
        </w:rPr>
        <w:t xml:space="preserve"> che gli agricoltori </w:t>
      </w:r>
      <w:r w:rsidR="00537BB5" w:rsidRPr="0010177D">
        <w:rPr>
          <w:rStyle w:val="normaltextrun1"/>
          <w:rFonts w:ascii="Arial" w:eastAsia="Yu Mincho" w:hAnsi="Arial" w:cs="Arial"/>
          <w:sz w:val="22"/>
          <w:szCs w:val="22"/>
          <w:lang w:val="it-IT"/>
        </w:rPr>
        <w:t xml:space="preserve">siano </w:t>
      </w:r>
      <w:r w:rsidRPr="0010177D">
        <w:rPr>
          <w:rStyle w:val="normaltextrun1"/>
          <w:rFonts w:ascii="Arial" w:eastAsia="Yu Mincho" w:hAnsi="Arial" w:cs="Arial"/>
          <w:sz w:val="22"/>
          <w:szCs w:val="22"/>
          <w:lang w:val="it-IT"/>
        </w:rPr>
        <w:t xml:space="preserve">intrappolati nella povertà estrema e non </w:t>
      </w:r>
      <w:r w:rsidR="00537BB5" w:rsidRPr="0010177D">
        <w:rPr>
          <w:rStyle w:val="normaltextrun1"/>
          <w:rFonts w:ascii="Arial" w:eastAsia="Yu Mincho" w:hAnsi="Arial" w:cs="Arial"/>
          <w:sz w:val="22"/>
          <w:szCs w:val="22"/>
          <w:lang w:val="it-IT"/>
        </w:rPr>
        <w:t xml:space="preserve">possano </w:t>
      </w:r>
      <w:r w:rsidRPr="0010177D">
        <w:rPr>
          <w:rStyle w:val="normaltextrun1"/>
          <w:rFonts w:ascii="Arial" w:eastAsia="Yu Mincho" w:hAnsi="Arial" w:cs="Arial"/>
          <w:sz w:val="22"/>
          <w:szCs w:val="22"/>
          <w:lang w:val="it-IT"/>
        </w:rPr>
        <w:t xml:space="preserve">permettersi di investire in metodi di coltivazione </w:t>
      </w:r>
      <w:r w:rsidR="008E7C06" w:rsidRPr="0010177D">
        <w:rPr>
          <w:rStyle w:val="normaltextrun1"/>
          <w:rFonts w:ascii="Arial" w:eastAsia="Yu Mincho" w:hAnsi="Arial" w:cs="Arial"/>
          <w:sz w:val="22"/>
          <w:szCs w:val="22"/>
          <w:lang w:val="it-IT"/>
        </w:rPr>
        <w:t>moderni</w:t>
      </w:r>
      <w:r w:rsidRPr="0010177D">
        <w:rPr>
          <w:rStyle w:val="normaltextrun1"/>
          <w:rFonts w:ascii="Arial" w:eastAsia="Yu Mincho" w:hAnsi="Arial" w:cs="Arial"/>
          <w:sz w:val="22"/>
          <w:szCs w:val="22"/>
          <w:lang w:val="it-IT"/>
        </w:rPr>
        <w:t xml:space="preserve"> per </w:t>
      </w:r>
      <w:r w:rsidR="00B335DC" w:rsidRPr="0010177D">
        <w:rPr>
          <w:rStyle w:val="normaltextrun1"/>
          <w:rFonts w:ascii="Arial" w:eastAsia="Yu Mincho" w:hAnsi="Arial" w:cs="Arial"/>
          <w:sz w:val="22"/>
          <w:szCs w:val="22"/>
          <w:lang w:val="it-IT"/>
        </w:rPr>
        <w:t>aumentare</w:t>
      </w:r>
      <w:r w:rsidRPr="0010177D">
        <w:rPr>
          <w:rStyle w:val="normaltextrun1"/>
          <w:rFonts w:ascii="Arial" w:eastAsia="Yu Mincho" w:hAnsi="Arial" w:cs="Arial"/>
          <w:sz w:val="22"/>
          <w:szCs w:val="22"/>
          <w:lang w:val="it-IT"/>
        </w:rPr>
        <w:t xml:space="preserve"> il loro reddito o adattarsi a</w:t>
      </w:r>
      <w:r w:rsidR="008E7C06" w:rsidRPr="0010177D">
        <w:rPr>
          <w:rStyle w:val="normaltextrun1"/>
          <w:rFonts w:ascii="Arial" w:eastAsia="Yu Mincho" w:hAnsi="Arial" w:cs="Arial"/>
          <w:sz w:val="22"/>
          <w:szCs w:val="22"/>
          <w:lang w:val="it-IT"/>
        </w:rPr>
        <w:t>i cambiamenti climatici</w:t>
      </w:r>
      <w:r w:rsidRPr="0010177D">
        <w:rPr>
          <w:rStyle w:val="normaltextrun1"/>
          <w:rFonts w:ascii="Arial" w:eastAsia="Yu Mincho" w:hAnsi="Arial" w:cs="Arial"/>
          <w:sz w:val="22"/>
          <w:szCs w:val="22"/>
          <w:lang w:val="it-IT"/>
        </w:rPr>
        <w:t xml:space="preserve">. A loro volta, le comunità rurali sono </w:t>
      </w:r>
      <w:r w:rsidR="008E7C06" w:rsidRPr="0010177D">
        <w:rPr>
          <w:rStyle w:val="normaltextrun1"/>
          <w:rFonts w:ascii="Arial" w:eastAsia="Yu Mincho" w:hAnsi="Arial" w:cs="Arial"/>
          <w:sz w:val="22"/>
          <w:szCs w:val="22"/>
          <w:lang w:val="it-IT"/>
        </w:rPr>
        <w:t>ostacolate</w:t>
      </w:r>
      <w:r w:rsidRPr="0010177D">
        <w:rPr>
          <w:rStyle w:val="normaltextrun1"/>
          <w:rFonts w:ascii="Arial" w:eastAsia="Yu Mincho" w:hAnsi="Arial" w:cs="Arial"/>
          <w:sz w:val="22"/>
          <w:szCs w:val="22"/>
          <w:lang w:val="it-IT"/>
        </w:rPr>
        <w:t xml:space="preserve"> e l'ambiente naturale ne risente. Un </w:t>
      </w:r>
      <w:r w:rsidR="003400D1" w:rsidRPr="0010177D">
        <w:rPr>
          <w:rStyle w:val="normaltextrun1"/>
          <w:rFonts w:ascii="Arial" w:eastAsia="Yu Mincho" w:hAnsi="Arial" w:cs="Arial"/>
          <w:sz w:val="22"/>
          <w:szCs w:val="22"/>
          <w:lang w:val="it-IT"/>
        </w:rPr>
        <w:t xml:space="preserve">reddito </w:t>
      </w:r>
      <w:r w:rsidR="00AA0232" w:rsidRPr="0010177D">
        <w:rPr>
          <w:rStyle w:val="normaltextrun1"/>
          <w:rFonts w:ascii="Arial" w:eastAsia="Yu Mincho" w:hAnsi="Arial" w:cs="Arial"/>
          <w:sz w:val="22"/>
          <w:szCs w:val="22"/>
          <w:lang w:val="it-IT"/>
        </w:rPr>
        <w:t xml:space="preserve">dignitoso </w:t>
      </w:r>
      <w:r w:rsidRPr="0010177D">
        <w:rPr>
          <w:rStyle w:val="normaltextrun1"/>
          <w:rFonts w:ascii="Arial" w:eastAsia="Yu Mincho" w:hAnsi="Arial" w:cs="Arial"/>
          <w:sz w:val="22"/>
          <w:szCs w:val="22"/>
          <w:lang w:val="it-IT"/>
        </w:rPr>
        <w:t xml:space="preserve">è sufficiente per fornire alloggi </w:t>
      </w:r>
      <w:r w:rsidR="009B11AD" w:rsidRPr="0010177D">
        <w:rPr>
          <w:rStyle w:val="normaltextrun1"/>
          <w:rFonts w:ascii="Arial" w:eastAsia="Yu Mincho" w:hAnsi="Arial" w:cs="Arial"/>
          <w:sz w:val="22"/>
          <w:szCs w:val="22"/>
          <w:lang w:val="it-IT"/>
        </w:rPr>
        <w:t xml:space="preserve">decorosi </w:t>
      </w:r>
      <w:r w:rsidRPr="0010177D">
        <w:rPr>
          <w:rStyle w:val="normaltextrun1"/>
          <w:rFonts w:ascii="Arial" w:eastAsia="Yu Mincho" w:hAnsi="Arial" w:cs="Arial"/>
          <w:sz w:val="22"/>
          <w:szCs w:val="22"/>
          <w:lang w:val="it-IT"/>
        </w:rPr>
        <w:t xml:space="preserve">e assistenza sanitaria, acqua pulita e istruzione, oltre a un piccolo extra per eventi imprevisti, </w:t>
      </w:r>
      <w:r w:rsidR="00063AB0" w:rsidRPr="0010177D">
        <w:rPr>
          <w:rStyle w:val="normaltextrun1"/>
          <w:rFonts w:ascii="Arial" w:eastAsia="Yu Mincho" w:hAnsi="Arial" w:cs="Arial"/>
          <w:sz w:val="22"/>
          <w:szCs w:val="22"/>
          <w:lang w:val="it-IT"/>
        </w:rPr>
        <w:t xml:space="preserve">e </w:t>
      </w:r>
      <w:r w:rsidR="008E7C06" w:rsidRPr="0010177D">
        <w:rPr>
          <w:rStyle w:val="normaltextrun1"/>
          <w:rFonts w:ascii="Arial" w:eastAsia="Yu Mincho" w:hAnsi="Arial" w:cs="Arial"/>
          <w:sz w:val="22"/>
          <w:szCs w:val="22"/>
          <w:lang w:val="it-IT"/>
        </w:rPr>
        <w:t xml:space="preserve">per </w:t>
      </w:r>
      <w:r w:rsidRPr="0010177D">
        <w:rPr>
          <w:rStyle w:val="normaltextrun1"/>
          <w:rFonts w:ascii="Arial" w:eastAsia="Yu Mincho" w:hAnsi="Arial" w:cs="Arial"/>
          <w:sz w:val="22"/>
          <w:szCs w:val="22"/>
          <w:lang w:val="it-IT"/>
        </w:rPr>
        <w:t>contrib</w:t>
      </w:r>
      <w:r w:rsidR="008E7C06" w:rsidRPr="0010177D">
        <w:rPr>
          <w:rStyle w:val="normaltextrun1"/>
          <w:rFonts w:ascii="Arial" w:eastAsia="Yu Mincho" w:hAnsi="Arial" w:cs="Arial"/>
          <w:sz w:val="22"/>
          <w:szCs w:val="22"/>
          <w:lang w:val="it-IT"/>
        </w:rPr>
        <w:t>uire</w:t>
      </w:r>
      <w:r w:rsidRPr="0010177D">
        <w:rPr>
          <w:rStyle w:val="normaltextrun1"/>
          <w:rFonts w:ascii="Arial" w:eastAsia="Yu Mincho" w:hAnsi="Arial" w:cs="Arial"/>
          <w:sz w:val="22"/>
          <w:szCs w:val="22"/>
          <w:lang w:val="it-IT"/>
        </w:rPr>
        <w:t xml:space="preserve"> a </w:t>
      </w:r>
      <w:r w:rsidR="007E7D68" w:rsidRPr="0010177D">
        <w:rPr>
          <w:rStyle w:val="normaltextrun1"/>
          <w:rFonts w:ascii="Arial" w:eastAsia="Yu Mincho" w:hAnsi="Arial" w:cs="Arial"/>
          <w:sz w:val="22"/>
          <w:szCs w:val="22"/>
          <w:lang w:val="it-IT"/>
        </w:rPr>
        <w:t>cambiare questa situazione</w:t>
      </w:r>
      <w:r w:rsidRPr="0010177D">
        <w:rPr>
          <w:rStyle w:val="normaltextrun1"/>
          <w:rFonts w:ascii="Arial" w:eastAsia="Yu Mincho" w:hAnsi="Arial" w:cs="Arial"/>
          <w:sz w:val="22"/>
          <w:szCs w:val="22"/>
          <w:lang w:val="it-IT"/>
        </w:rPr>
        <w:t>.</w:t>
      </w:r>
    </w:p>
    <w:p w14:paraId="5CB15A4A" w14:textId="4C07A061" w:rsidR="00063AB0" w:rsidRPr="0010177D" w:rsidRDefault="00063AB0" w:rsidP="7F92CCCC">
      <w:pPr>
        <w:pStyle w:val="NormaleWeb"/>
        <w:spacing w:before="0" w:beforeAutospacing="0" w:after="180" w:afterAutospacing="0"/>
        <w:rPr>
          <w:rFonts w:ascii="Arial" w:hAnsi="Arial" w:cs="Arial"/>
          <w:sz w:val="22"/>
          <w:szCs w:val="22"/>
          <w:lang w:val="it-IT"/>
        </w:rPr>
      </w:pPr>
      <w:r w:rsidRPr="00BB27EF">
        <w:rPr>
          <w:rFonts w:ascii="Arial" w:hAnsi="Arial" w:cs="Arial"/>
          <w:b/>
          <w:bCs/>
          <w:sz w:val="22"/>
          <w:szCs w:val="22"/>
          <w:lang w:val="it-IT"/>
        </w:rPr>
        <w:t xml:space="preserve">I prezzi più alti che Ben&amp;Jerry's pagherà sono l'ultimo passo </w:t>
      </w:r>
      <w:r w:rsidR="00DE30D4" w:rsidRPr="00BB27EF">
        <w:rPr>
          <w:rFonts w:ascii="Arial" w:hAnsi="Arial" w:cs="Arial"/>
          <w:b/>
          <w:bCs/>
          <w:sz w:val="22"/>
          <w:szCs w:val="22"/>
          <w:lang w:val="it-IT"/>
        </w:rPr>
        <w:t>del</w:t>
      </w:r>
      <w:r w:rsidRPr="00BB27EF">
        <w:rPr>
          <w:rFonts w:ascii="Arial" w:hAnsi="Arial" w:cs="Arial"/>
          <w:b/>
          <w:bCs/>
          <w:sz w:val="22"/>
          <w:szCs w:val="22"/>
          <w:lang w:val="it-IT"/>
        </w:rPr>
        <w:t xml:space="preserve"> pacchetto di interventi </w:t>
      </w:r>
      <w:r w:rsidR="00AA0232" w:rsidRPr="00BB27EF">
        <w:rPr>
          <w:rFonts w:ascii="Arial" w:hAnsi="Arial" w:cs="Arial"/>
          <w:b/>
          <w:bCs/>
          <w:sz w:val="22"/>
          <w:szCs w:val="22"/>
          <w:lang w:val="it-IT"/>
        </w:rPr>
        <w:t>per garantire un</w:t>
      </w:r>
      <w:r w:rsidRPr="00BB27EF">
        <w:rPr>
          <w:rFonts w:ascii="Arial" w:hAnsi="Arial" w:cs="Arial"/>
          <w:b/>
          <w:bCs/>
          <w:sz w:val="22"/>
          <w:szCs w:val="22"/>
          <w:lang w:val="it-IT"/>
        </w:rPr>
        <w:t xml:space="preserve"> </w:t>
      </w:r>
      <w:r w:rsidR="003400D1" w:rsidRPr="00BB27EF">
        <w:rPr>
          <w:rFonts w:ascii="Arial" w:hAnsi="Arial" w:cs="Arial"/>
          <w:b/>
          <w:bCs/>
          <w:sz w:val="22"/>
          <w:szCs w:val="22"/>
          <w:lang w:val="it-IT"/>
        </w:rPr>
        <w:t xml:space="preserve">reddito </w:t>
      </w:r>
      <w:r w:rsidR="00AA0232" w:rsidRPr="00BB27EF">
        <w:rPr>
          <w:rFonts w:ascii="Arial" w:hAnsi="Arial" w:cs="Arial"/>
          <w:b/>
          <w:bCs/>
          <w:sz w:val="22"/>
          <w:szCs w:val="22"/>
          <w:lang w:val="it-IT"/>
        </w:rPr>
        <w:t>dignitoso</w:t>
      </w:r>
      <w:r w:rsidRPr="00BB27EF">
        <w:rPr>
          <w:rFonts w:ascii="Arial" w:hAnsi="Arial" w:cs="Arial"/>
          <w:b/>
          <w:bCs/>
          <w:sz w:val="22"/>
          <w:szCs w:val="22"/>
          <w:lang w:val="it-IT"/>
        </w:rPr>
        <w:t xml:space="preserve"> che</w:t>
      </w:r>
      <w:r w:rsidR="00B335DC" w:rsidRPr="00BB27EF">
        <w:rPr>
          <w:rFonts w:ascii="Arial" w:hAnsi="Arial" w:cs="Arial"/>
          <w:b/>
          <w:bCs/>
          <w:sz w:val="22"/>
          <w:szCs w:val="22"/>
          <w:lang w:val="it-IT"/>
        </w:rPr>
        <w:t xml:space="preserve"> sono stati </w:t>
      </w:r>
      <w:r w:rsidRPr="00BB27EF">
        <w:rPr>
          <w:rFonts w:ascii="Arial" w:hAnsi="Arial" w:cs="Arial"/>
          <w:b/>
          <w:bCs/>
          <w:sz w:val="22"/>
          <w:szCs w:val="22"/>
          <w:lang w:val="it-IT"/>
        </w:rPr>
        <w:t>implementat</w:t>
      </w:r>
      <w:r w:rsidR="00B335DC" w:rsidRPr="00BB27EF">
        <w:rPr>
          <w:rFonts w:ascii="Arial" w:hAnsi="Arial" w:cs="Arial"/>
          <w:b/>
          <w:bCs/>
          <w:sz w:val="22"/>
          <w:szCs w:val="22"/>
          <w:lang w:val="it-IT"/>
        </w:rPr>
        <w:t>i</w:t>
      </w:r>
      <w:r w:rsidRPr="00BB27EF">
        <w:rPr>
          <w:rFonts w:ascii="Arial" w:hAnsi="Arial" w:cs="Arial"/>
          <w:b/>
          <w:bCs/>
          <w:sz w:val="22"/>
          <w:szCs w:val="22"/>
          <w:lang w:val="it-IT"/>
        </w:rPr>
        <w:t xml:space="preserve"> insieme a Fairtrade dal 2015. </w:t>
      </w:r>
      <w:r w:rsidRPr="0010177D">
        <w:rPr>
          <w:rFonts w:ascii="Arial" w:hAnsi="Arial" w:cs="Arial"/>
          <w:sz w:val="22"/>
          <w:szCs w:val="22"/>
          <w:lang w:val="it-IT"/>
        </w:rPr>
        <w:t xml:space="preserve">Queste attività includono </w:t>
      </w:r>
      <w:r w:rsidR="003400D1" w:rsidRPr="0010177D">
        <w:rPr>
          <w:rFonts w:ascii="Arial" w:hAnsi="Arial" w:cs="Arial"/>
          <w:sz w:val="22"/>
          <w:szCs w:val="22"/>
          <w:lang w:val="it-IT"/>
        </w:rPr>
        <w:t xml:space="preserve">miglioramento della </w:t>
      </w:r>
      <w:r w:rsidRPr="0010177D">
        <w:rPr>
          <w:rFonts w:ascii="Arial" w:hAnsi="Arial" w:cs="Arial"/>
          <w:sz w:val="22"/>
          <w:szCs w:val="22"/>
          <w:lang w:val="it-IT"/>
        </w:rPr>
        <w:t xml:space="preserve">produttività, diversificazione </w:t>
      </w:r>
      <w:r w:rsidR="003400D1" w:rsidRPr="0010177D">
        <w:rPr>
          <w:rFonts w:ascii="Arial" w:hAnsi="Arial" w:cs="Arial"/>
          <w:sz w:val="22"/>
          <w:szCs w:val="22"/>
          <w:lang w:val="it-IT"/>
        </w:rPr>
        <w:t xml:space="preserve">delle colture </w:t>
      </w:r>
      <w:r w:rsidRPr="0010177D">
        <w:rPr>
          <w:rFonts w:ascii="Arial" w:hAnsi="Arial" w:cs="Arial"/>
          <w:sz w:val="22"/>
          <w:szCs w:val="22"/>
          <w:lang w:val="it-IT"/>
        </w:rPr>
        <w:t xml:space="preserve">e </w:t>
      </w:r>
      <w:r w:rsidR="003400D1" w:rsidRPr="0010177D">
        <w:rPr>
          <w:rFonts w:ascii="Arial" w:hAnsi="Arial" w:cs="Arial"/>
          <w:sz w:val="22"/>
          <w:szCs w:val="22"/>
          <w:lang w:val="it-IT"/>
        </w:rPr>
        <w:t xml:space="preserve">un </w:t>
      </w:r>
      <w:r w:rsidRPr="0010177D">
        <w:rPr>
          <w:rFonts w:ascii="Arial" w:hAnsi="Arial" w:cs="Arial"/>
          <w:sz w:val="22"/>
          <w:szCs w:val="22"/>
          <w:lang w:val="it-IT"/>
        </w:rPr>
        <w:t xml:space="preserve">rafforzamento </w:t>
      </w:r>
      <w:r w:rsidR="003400D1" w:rsidRPr="0010177D">
        <w:rPr>
          <w:rFonts w:ascii="Arial" w:hAnsi="Arial" w:cs="Arial"/>
          <w:sz w:val="22"/>
          <w:szCs w:val="22"/>
          <w:lang w:val="it-IT"/>
        </w:rPr>
        <w:t xml:space="preserve">delle cooperative, </w:t>
      </w:r>
      <w:r w:rsidRPr="0010177D">
        <w:rPr>
          <w:rFonts w:ascii="Arial" w:hAnsi="Arial" w:cs="Arial"/>
          <w:sz w:val="22"/>
          <w:szCs w:val="22"/>
          <w:lang w:val="it-IT"/>
        </w:rPr>
        <w:t>che insieme supportano una strategia</w:t>
      </w:r>
      <w:r w:rsidR="00E7686D" w:rsidRPr="0010177D">
        <w:rPr>
          <w:rFonts w:ascii="Arial" w:hAnsi="Arial" w:cs="Arial"/>
          <w:sz w:val="22"/>
          <w:szCs w:val="22"/>
          <w:lang w:val="it-IT"/>
        </w:rPr>
        <w:t xml:space="preserve"> per </w:t>
      </w:r>
      <w:r w:rsidR="0048776C" w:rsidRPr="0010177D">
        <w:rPr>
          <w:rFonts w:ascii="Arial" w:hAnsi="Arial" w:cs="Arial"/>
          <w:sz w:val="22"/>
          <w:szCs w:val="22"/>
          <w:lang w:val="it-IT"/>
        </w:rPr>
        <w:t>un</w:t>
      </w:r>
      <w:r w:rsidRPr="0010177D">
        <w:rPr>
          <w:rFonts w:ascii="Arial" w:hAnsi="Arial" w:cs="Arial"/>
          <w:sz w:val="22"/>
          <w:szCs w:val="22"/>
          <w:lang w:val="it-IT"/>
        </w:rPr>
        <w:t xml:space="preserve"> reddito</w:t>
      </w:r>
      <w:r w:rsidR="0048776C" w:rsidRPr="0010177D">
        <w:rPr>
          <w:rFonts w:ascii="Arial" w:hAnsi="Arial" w:cs="Arial"/>
          <w:sz w:val="22"/>
          <w:szCs w:val="22"/>
          <w:lang w:val="it-IT"/>
        </w:rPr>
        <w:t xml:space="preserve"> </w:t>
      </w:r>
      <w:r w:rsidR="003400D1" w:rsidRPr="0010177D">
        <w:rPr>
          <w:rFonts w:ascii="Arial" w:hAnsi="Arial" w:cs="Arial"/>
          <w:sz w:val="22"/>
          <w:szCs w:val="22"/>
          <w:lang w:val="it-IT"/>
        </w:rPr>
        <w:t xml:space="preserve">dignitoso </w:t>
      </w:r>
      <w:r w:rsidRPr="0010177D">
        <w:rPr>
          <w:rFonts w:ascii="Arial" w:hAnsi="Arial" w:cs="Arial"/>
          <w:sz w:val="22"/>
          <w:szCs w:val="22"/>
          <w:lang w:val="it-IT"/>
        </w:rPr>
        <w:t>per il futuro.</w:t>
      </w:r>
      <w:r w:rsidR="003400D1" w:rsidRPr="0010177D">
        <w:rPr>
          <w:rFonts w:ascii="Arial" w:hAnsi="Arial" w:cs="Arial"/>
          <w:sz w:val="22"/>
          <w:szCs w:val="22"/>
          <w:lang w:val="it-IT"/>
        </w:rPr>
        <w:t xml:space="preserve"> L’aumento dei prezzi sarà </w:t>
      </w:r>
      <w:r w:rsidRPr="0010177D">
        <w:rPr>
          <w:rFonts w:ascii="Arial" w:hAnsi="Arial" w:cs="Arial"/>
          <w:sz w:val="22"/>
          <w:szCs w:val="22"/>
          <w:lang w:val="it-IT"/>
        </w:rPr>
        <w:t>monitorat</w:t>
      </w:r>
      <w:r w:rsidR="003400D1" w:rsidRPr="0010177D">
        <w:rPr>
          <w:rFonts w:ascii="Arial" w:hAnsi="Arial" w:cs="Arial"/>
          <w:sz w:val="22"/>
          <w:szCs w:val="22"/>
          <w:lang w:val="it-IT"/>
        </w:rPr>
        <w:t>o</w:t>
      </w:r>
      <w:r w:rsidRPr="0010177D">
        <w:rPr>
          <w:rFonts w:ascii="Arial" w:hAnsi="Arial" w:cs="Arial"/>
          <w:sz w:val="22"/>
          <w:szCs w:val="22"/>
          <w:lang w:val="it-IT"/>
        </w:rPr>
        <w:t xml:space="preserve"> da vicino attraverso i partner sul territorio per capire esattamente come contribuiscono ad un</w:t>
      </w:r>
      <w:r w:rsidR="003400D1" w:rsidRPr="0010177D">
        <w:rPr>
          <w:rFonts w:ascii="Arial" w:hAnsi="Arial" w:cs="Arial"/>
          <w:sz w:val="22"/>
          <w:szCs w:val="22"/>
          <w:lang w:val="it-IT"/>
        </w:rPr>
        <w:t>o</w:t>
      </w:r>
      <w:r w:rsidRPr="0010177D">
        <w:rPr>
          <w:rFonts w:ascii="Arial" w:hAnsi="Arial" w:cs="Arial"/>
          <w:sz w:val="22"/>
          <w:szCs w:val="22"/>
          <w:lang w:val="it-IT"/>
        </w:rPr>
        <w:t xml:space="preserve"> stile di vita sostenibile per gli agricoltori.</w:t>
      </w:r>
    </w:p>
    <w:p w14:paraId="409B2D8C" w14:textId="7F470EAC" w:rsidR="00063AB0" w:rsidRPr="0010177D" w:rsidRDefault="00063AB0" w:rsidP="00063AB0">
      <w:pPr>
        <w:pStyle w:val="NormaleWeb"/>
        <w:spacing w:after="180"/>
        <w:rPr>
          <w:rFonts w:ascii="Arial" w:hAnsi="Arial" w:cs="Arial"/>
          <w:sz w:val="22"/>
          <w:szCs w:val="22"/>
          <w:lang w:val="it-IT"/>
        </w:rPr>
      </w:pPr>
      <w:r w:rsidRPr="0010177D">
        <w:rPr>
          <w:rFonts w:ascii="Arial" w:hAnsi="Arial" w:cs="Arial"/>
          <w:sz w:val="22"/>
          <w:szCs w:val="22"/>
          <w:lang w:val="it-IT"/>
        </w:rPr>
        <w:t>Cheryl Pinto, Global Values-Led Sourcing Manager</w:t>
      </w:r>
      <w:r w:rsidR="002934AC" w:rsidRPr="0010177D">
        <w:rPr>
          <w:rFonts w:ascii="Arial" w:hAnsi="Arial" w:cs="Arial"/>
          <w:sz w:val="22"/>
          <w:szCs w:val="22"/>
          <w:lang w:val="it-IT"/>
        </w:rPr>
        <w:t xml:space="preserve"> in Ben&amp;Jerry’s</w:t>
      </w:r>
      <w:r w:rsidRPr="0010177D">
        <w:rPr>
          <w:rFonts w:ascii="Arial" w:hAnsi="Arial" w:cs="Arial"/>
          <w:sz w:val="22"/>
          <w:szCs w:val="22"/>
          <w:lang w:val="it-IT"/>
        </w:rPr>
        <w:t xml:space="preserve">, ha dichiarato: "Ci impegniamo a lavorare per la giustizia economica attraverso il nostro gelato e ora stiamo intensificando </w:t>
      </w:r>
      <w:r w:rsidR="002934AC" w:rsidRPr="0010177D">
        <w:rPr>
          <w:rFonts w:ascii="Arial" w:hAnsi="Arial" w:cs="Arial"/>
          <w:sz w:val="22"/>
          <w:szCs w:val="22"/>
          <w:lang w:val="it-IT"/>
        </w:rPr>
        <w:t>l’</w:t>
      </w:r>
      <w:r w:rsidRPr="0010177D">
        <w:rPr>
          <w:rFonts w:ascii="Arial" w:hAnsi="Arial" w:cs="Arial"/>
          <w:sz w:val="22"/>
          <w:szCs w:val="22"/>
          <w:lang w:val="it-IT"/>
        </w:rPr>
        <w:t xml:space="preserve">impegno con il cacao che acquistiamo. Partendo dal cacao nella nostra miscela di gelato al cioccolato, stiamo lavorando per raggiungere il </w:t>
      </w:r>
      <w:r w:rsidR="003400D1" w:rsidRPr="0010177D">
        <w:rPr>
          <w:rFonts w:ascii="Arial" w:hAnsi="Arial" w:cs="Arial"/>
          <w:sz w:val="22"/>
          <w:szCs w:val="22"/>
          <w:lang w:val="it-IT"/>
        </w:rPr>
        <w:t>Prezzo di riferim</w:t>
      </w:r>
      <w:r w:rsidR="0048642D" w:rsidRPr="0010177D">
        <w:rPr>
          <w:rFonts w:ascii="Arial" w:hAnsi="Arial" w:cs="Arial"/>
          <w:sz w:val="22"/>
          <w:szCs w:val="22"/>
          <w:lang w:val="it-IT"/>
        </w:rPr>
        <w:t>e</w:t>
      </w:r>
      <w:r w:rsidR="003400D1" w:rsidRPr="0010177D">
        <w:rPr>
          <w:rFonts w:ascii="Arial" w:hAnsi="Arial" w:cs="Arial"/>
          <w:sz w:val="22"/>
          <w:szCs w:val="22"/>
          <w:lang w:val="it-IT"/>
        </w:rPr>
        <w:t xml:space="preserve">nto </w:t>
      </w:r>
      <w:r w:rsidRPr="0010177D">
        <w:rPr>
          <w:rFonts w:ascii="Arial" w:hAnsi="Arial" w:cs="Arial"/>
          <w:sz w:val="22"/>
          <w:szCs w:val="22"/>
          <w:lang w:val="it-IT"/>
        </w:rPr>
        <w:t>Fairtrade</w:t>
      </w:r>
      <w:r w:rsidR="003400D1" w:rsidRPr="0010177D">
        <w:rPr>
          <w:rFonts w:ascii="Arial" w:hAnsi="Arial" w:cs="Arial"/>
          <w:sz w:val="22"/>
          <w:szCs w:val="22"/>
          <w:lang w:val="it-IT"/>
        </w:rPr>
        <w:t xml:space="preserve"> per un reddito dign</w:t>
      </w:r>
      <w:r w:rsidR="0048642D" w:rsidRPr="0010177D">
        <w:rPr>
          <w:rFonts w:ascii="Arial" w:hAnsi="Arial" w:cs="Arial"/>
          <w:sz w:val="22"/>
          <w:szCs w:val="22"/>
          <w:lang w:val="it-IT"/>
        </w:rPr>
        <w:t>i</w:t>
      </w:r>
      <w:r w:rsidR="003400D1" w:rsidRPr="0010177D">
        <w:rPr>
          <w:rFonts w:ascii="Arial" w:hAnsi="Arial" w:cs="Arial"/>
          <w:sz w:val="22"/>
          <w:szCs w:val="22"/>
          <w:lang w:val="it-IT"/>
        </w:rPr>
        <w:t>toso</w:t>
      </w:r>
      <w:r w:rsidR="00D4201A" w:rsidRPr="0010177D">
        <w:rPr>
          <w:rFonts w:ascii="Arial" w:hAnsi="Arial" w:cs="Arial"/>
          <w:sz w:val="22"/>
          <w:szCs w:val="22"/>
          <w:vertAlign w:val="superscript"/>
          <w:lang w:val="it-IT"/>
        </w:rPr>
        <w:t>2</w:t>
      </w:r>
      <w:r w:rsidRPr="0010177D">
        <w:rPr>
          <w:rFonts w:ascii="Arial" w:hAnsi="Arial" w:cs="Arial"/>
          <w:sz w:val="22"/>
          <w:szCs w:val="22"/>
          <w:lang w:val="it-IT"/>
        </w:rPr>
        <w:t xml:space="preserve"> per i coltivatori di cacao, e questo è </w:t>
      </w:r>
      <w:r w:rsidR="000C4329" w:rsidRPr="0010177D">
        <w:rPr>
          <w:rFonts w:ascii="Arial" w:hAnsi="Arial" w:cs="Arial"/>
          <w:sz w:val="22"/>
          <w:szCs w:val="22"/>
          <w:lang w:val="it-IT"/>
        </w:rPr>
        <w:t xml:space="preserve">solo </w:t>
      </w:r>
      <w:r w:rsidRPr="0010177D">
        <w:rPr>
          <w:rFonts w:ascii="Arial" w:hAnsi="Arial" w:cs="Arial"/>
          <w:sz w:val="22"/>
          <w:szCs w:val="22"/>
          <w:lang w:val="it-IT"/>
        </w:rPr>
        <w:t>l'inizio. Stiamo esplorando</w:t>
      </w:r>
      <w:r w:rsidR="00D4201A" w:rsidRPr="0010177D">
        <w:rPr>
          <w:rFonts w:ascii="Arial" w:hAnsi="Arial" w:cs="Arial"/>
          <w:sz w:val="22"/>
          <w:szCs w:val="22"/>
          <w:lang w:val="it-IT"/>
        </w:rPr>
        <w:t xml:space="preserve"> metodi per fornire </w:t>
      </w:r>
      <w:r w:rsidRPr="0010177D">
        <w:rPr>
          <w:rFonts w:ascii="Arial" w:hAnsi="Arial" w:cs="Arial"/>
          <w:sz w:val="22"/>
          <w:szCs w:val="22"/>
          <w:lang w:val="it-IT"/>
        </w:rPr>
        <w:t xml:space="preserve">redditi </w:t>
      </w:r>
      <w:r w:rsidR="00D4201A" w:rsidRPr="0010177D">
        <w:rPr>
          <w:rFonts w:ascii="Arial" w:hAnsi="Arial" w:cs="Arial"/>
          <w:sz w:val="22"/>
          <w:szCs w:val="22"/>
          <w:lang w:val="it-IT"/>
        </w:rPr>
        <w:t>più giusti</w:t>
      </w:r>
      <w:r w:rsidRPr="0010177D">
        <w:rPr>
          <w:rFonts w:ascii="Arial" w:hAnsi="Arial" w:cs="Arial"/>
          <w:sz w:val="22"/>
          <w:szCs w:val="22"/>
          <w:lang w:val="it-IT"/>
        </w:rPr>
        <w:t xml:space="preserve"> anche nelle altre nostre catene di approvvigionamento</w:t>
      </w:r>
      <w:r w:rsidR="007E7D68" w:rsidRPr="0010177D">
        <w:rPr>
          <w:rFonts w:ascii="Arial" w:hAnsi="Arial" w:cs="Arial"/>
          <w:sz w:val="22"/>
          <w:szCs w:val="22"/>
          <w:lang w:val="it-IT"/>
        </w:rPr>
        <w:t xml:space="preserve"> di materie prime in tutto il mondo</w:t>
      </w:r>
      <w:r w:rsidRPr="0010177D">
        <w:rPr>
          <w:rFonts w:ascii="Arial" w:hAnsi="Arial" w:cs="Arial"/>
          <w:sz w:val="22"/>
          <w:szCs w:val="22"/>
          <w:lang w:val="it-IT"/>
        </w:rPr>
        <w:t>".</w:t>
      </w:r>
    </w:p>
    <w:p w14:paraId="70824788" w14:textId="0D03BD3E" w:rsidR="00063AB0" w:rsidRPr="0010177D" w:rsidRDefault="00063AB0" w:rsidP="00063AB0">
      <w:pPr>
        <w:pStyle w:val="NormaleWeb"/>
        <w:spacing w:before="0" w:beforeAutospacing="0" w:after="180" w:afterAutospacing="0"/>
        <w:rPr>
          <w:rFonts w:ascii="Arial" w:hAnsi="Arial" w:cs="Arial"/>
          <w:sz w:val="22"/>
          <w:szCs w:val="22"/>
          <w:lang w:val="it-IT"/>
        </w:rPr>
      </w:pPr>
      <w:r w:rsidRPr="0010177D">
        <w:rPr>
          <w:rFonts w:ascii="Arial" w:hAnsi="Arial" w:cs="Arial"/>
          <w:sz w:val="22"/>
          <w:szCs w:val="22"/>
          <w:lang w:val="it-IT"/>
        </w:rPr>
        <w:t>Gli a</w:t>
      </w:r>
      <w:r w:rsidR="007E7D68" w:rsidRPr="0010177D">
        <w:rPr>
          <w:rFonts w:ascii="Arial" w:hAnsi="Arial" w:cs="Arial"/>
          <w:sz w:val="22"/>
          <w:szCs w:val="22"/>
          <w:lang w:val="it-IT"/>
        </w:rPr>
        <w:t>pprov</w:t>
      </w:r>
      <w:r w:rsidR="002934AC" w:rsidRPr="0010177D">
        <w:rPr>
          <w:rFonts w:ascii="Arial" w:hAnsi="Arial" w:cs="Arial"/>
          <w:sz w:val="22"/>
          <w:szCs w:val="22"/>
          <w:lang w:val="it-IT"/>
        </w:rPr>
        <w:t>v</w:t>
      </w:r>
      <w:r w:rsidR="007E7D68" w:rsidRPr="0010177D">
        <w:rPr>
          <w:rFonts w:ascii="Arial" w:hAnsi="Arial" w:cs="Arial"/>
          <w:sz w:val="22"/>
          <w:szCs w:val="22"/>
          <w:lang w:val="it-IT"/>
        </w:rPr>
        <w:t xml:space="preserve">igionamenti </w:t>
      </w:r>
      <w:r w:rsidRPr="0010177D">
        <w:rPr>
          <w:rFonts w:ascii="Arial" w:hAnsi="Arial" w:cs="Arial"/>
          <w:sz w:val="22"/>
          <w:szCs w:val="22"/>
          <w:lang w:val="it-IT"/>
        </w:rPr>
        <w:t>di Ben&amp;Jerry</w:t>
      </w:r>
      <w:r w:rsidR="007E7D68" w:rsidRPr="0010177D">
        <w:rPr>
          <w:rFonts w:ascii="Arial" w:hAnsi="Arial" w:cs="Arial"/>
          <w:sz w:val="22"/>
          <w:szCs w:val="22"/>
          <w:lang w:val="it-IT"/>
        </w:rPr>
        <w:t>’s</w:t>
      </w:r>
      <w:r w:rsidRPr="0010177D">
        <w:rPr>
          <w:rFonts w:ascii="Arial" w:hAnsi="Arial" w:cs="Arial"/>
          <w:sz w:val="22"/>
          <w:szCs w:val="22"/>
          <w:lang w:val="it-IT"/>
        </w:rPr>
        <w:t xml:space="preserve"> </w:t>
      </w:r>
      <w:r w:rsidR="00D4201A" w:rsidRPr="0010177D">
        <w:rPr>
          <w:rFonts w:ascii="Arial" w:hAnsi="Arial" w:cs="Arial"/>
          <w:sz w:val="22"/>
          <w:szCs w:val="22"/>
          <w:lang w:val="it-IT"/>
        </w:rPr>
        <w:t>per</w:t>
      </w:r>
      <w:r w:rsidRPr="0010177D">
        <w:rPr>
          <w:rFonts w:ascii="Arial" w:hAnsi="Arial" w:cs="Arial"/>
          <w:sz w:val="22"/>
          <w:szCs w:val="22"/>
          <w:lang w:val="it-IT"/>
        </w:rPr>
        <w:t xml:space="preserve"> tutte le materie prime sono significativi e </w:t>
      </w:r>
      <w:r w:rsidRPr="00BB27EF">
        <w:rPr>
          <w:rFonts w:ascii="Arial" w:hAnsi="Arial" w:cs="Arial"/>
          <w:b/>
          <w:bCs/>
          <w:sz w:val="22"/>
          <w:szCs w:val="22"/>
          <w:lang w:val="it-IT"/>
        </w:rPr>
        <w:t xml:space="preserve">nel 2019 hanno generato $ 3,6 milioni in </w:t>
      </w:r>
      <w:r w:rsidR="00D4201A" w:rsidRPr="00BB27EF">
        <w:rPr>
          <w:rFonts w:ascii="Arial" w:hAnsi="Arial" w:cs="Arial"/>
          <w:b/>
          <w:bCs/>
          <w:sz w:val="22"/>
          <w:szCs w:val="22"/>
          <w:lang w:val="it-IT"/>
        </w:rPr>
        <w:t>P</w:t>
      </w:r>
      <w:r w:rsidRPr="00BB27EF">
        <w:rPr>
          <w:rFonts w:ascii="Arial" w:hAnsi="Arial" w:cs="Arial"/>
          <w:b/>
          <w:bCs/>
          <w:sz w:val="22"/>
          <w:szCs w:val="22"/>
          <w:lang w:val="it-IT"/>
        </w:rPr>
        <w:t>remi</w:t>
      </w:r>
      <w:r w:rsidR="003400D1" w:rsidRPr="00BB27EF">
        <w:rPr>
          <w:rFonts w:ascii="Arial" w:hAnsi="Arial" w:cs="Arial"/>
          <w:b/>
          <w:bCs/>
          <w:sz w:val="22"/>
          <w:szCs w:val="22"/>
          <w:lang w:val="it-IT"/>
        </w:rPr>
        <w:t>o</w:t>
      </w:r>
      <w:r w:rsidRPr="00BB27EF">
        <w:rPr>
          <w:rFonts w:ascii="Arial" w:hAnsi="Arial" w:cs="Arial"/>
          <w:b/>
          <w:bCs/>
          <w:sz w:val="22"/>
          <w:szCs w:val="22"/>
          <w:lang w:val="it-IT"/>
        </w:rPr>
        <w:t xml:space="preserve"> Fairtrade che le comunità agricole possono spendere come preferiscono</w:t>
      </w:r>
      <w:r w:rsidRPr="0010177D">
        <w:rPr>
          <w:rFonts w:ascii="Arial" w:hAnsi="Arial" w:cs="Arial"/>
          <w:sz w:val="22"/>
          <w:szCs w:val="22"/>
          <w:lang w:val="it-IT"/>
        </w:rPr>
        <w:t xml:space="preserve">. Molti hanno finanziato scuole e investito </w:t>
      </w:r>
      <w:r w:rsidR="000C4329" w:rsidRPr="0010177D">
        <w:rPr>
          <w:rFonts w:ascii="Arial" w:hAnsi="Arial" w:cs="Arial"/>
          <w:sz w:val="22"/>
          <w:szCs w:val="22"/>
          <w:lang w:val="it-IT"/>
        </w:rPr>
        <w:t xml:space="preserve">in strutture </w:t>
      </w:r>
      <w:r w:rsidR="00DE30D4" w:rsidRPr="0010177D">
        <w:rPr>
          <w:rFonts w:ascii="Arial" w:hAnsi="Arial" w:cs="Arial"/>
          <w:sz w:val="22"/>
          <w:szCs w:val="22"/>
          <w:lang w:val="it-IT"/>
        </w:rPr>
        <w:t xml:space="preserve">che si </w:t>
      </w:r>
      <w:r w:rsidR="000C4329" w:rsidRPr="0010177D">
        <w:rPr>
          <w:rFonts w:ascii="Arial" w:hAnsi="Arial" w:cs="Arial"/>
          <w:sz w:val="22"/>
          <w:szCs w:val="22"/>
          <w:lang w:val="it-IT"/>
        </w:rPr>
        <w:t>ad</w:t>
      </w:r>
      <w:r w:rsidR="00DE30D4" w:rsidRPr="0010177D">
        <w:rPr>
          <w:rFonts w:ascii="Arial" w:hAnsi="Arial" w:cs="Arial"/>
          <w:sz w:val="22"/>
          <w:szCs w:val="22"/>
          <w:lang w:val="it-IT"/>
        </w:rPr>
        <w:t>attano</w:t>
      </w:r>
      <w:r w:rsidR="000C4329" w:rsidRPr="0010177D">
        <w:rPr>
          <w:rFonts w:ascii="Arial" w:hAnsi="Arial" w:cs="Arial"/>
          <w:sz w:val="22"/>
          <w:szCs w:val="22"/>
          <w:lang w:val="it-IT"/>
        </w:rPr>
        <w:t xml:space="preserve"> </w:t>
      </w:r>
      <w:r w:rsidR="00DE30D4" w:rsidRPr="0010177D">
        <w:rPr>
          <w:rFonts w:ascii="Arial" w:hAnsi="Arial" w:cs="Arial"/>
          <w:sz w:val="22"/>
          <w:szCs w:val="22"/>
          <w:lang w:val="it-IT"/>
        </w:rPr>
        <w:t>a</w:t>
      </w:r>
      <w:r w:rsidR="000C4329" w:rsidRPr="0010177D">
        <w:rPr>
          <w:rFonts w:ascii="Arial" w:hAnsi="Arial" w:cs="Arial"/>
          <w:sz w:val="22"/>
          <w:szCs w:val="22"/>
          <w:lang w:val="it-IT"/>
        </w:rPr>
        <w:t>lle condizioni</w:t>
      </w:r>
      <w:r w:rsidRPr="0010177D">
        <w:rPr>
          <w:rFonts w:ascii="Arial" w:hAnsi="Arial" w:cs="Arial"/>
          <w:sz w:val="22"/>
          <w:szCs w:val="22"/>
          <w:lang w:val="it-IT"/>
        </w:rPr>
        <w:t xml:space="preserve"> climatic</w:t>
      </w:r>
      <w:r w:rsidR="000C4329" w:rsidRPr="0010177D">
        <w:rPr>
          <w:rFonts w:ascii="Arial" w:hAnsi="Arial" w:cs="Arial"/>
          <w:sz w:val="22"/>
          <w:szCs w:val="22"/>
          <w:lang w:val="it-IT"/>
        </w:rPr>
        <w:t>he</w:t>
      </w:r>
      <w:r w:rsidRPr="0010177D">
        <w:rPr>
          <w:rFonts w:ascii="Arial" w:hAnsi="Arial" w:cs="Arial"/>
          <w:sz w:val="22"/>
          <w:szCs w:val="22"/>
          <w:lang w:val="it-IT"/>
        </w:rPr>
        <w:t xml:space="preserve"> e nelle infrastrutture locali</w:t>
      </w:r>
      <w:r w:rsidR="000C4329" w:rsidRPr="0010177D">
        <w:rPr>
          <w:rFonts w:ascii="Arial" w:hAnsi="Arial" w:cs="Arial"/>
          <w:sz w:val="22"/>
          <w:szCs w:val="22"/>
          <w:lang w:val="it-IT"/>
        </w:rPr>
        <w:t>.</w:t>
      </w:r>
    </w:p>
    <w:p w14:paraId="2D1DE48D" w14:textId="611286C2" w:rsidR="00D4201A" w:rsidRPr="0010177D" w:rsidRDefault="009B11AD" w:rsidP="00120075">
      <w:pPr>
        <w:rPr>
          <w:rStyle w:val="normaltextrun1"/>
          <w:rFonts w:ascii="Arial" w:eastAsia="Yu Mincho" w:hAnsi="Arial" w:cs="Arial"/>
          <w:lang w:val="it-IT"/>
        </w:rPr>
      </w:pPr>
      <w:r w:rsidRPr="0010177D">
        <w:rPr>
          <w:rFonts w:ascii="Arial" w:eastAsia="Calibri" w:hAnsi="Arial" w:cs="Arial"/>
          <w:lang w:val="it-IT"/>
        </w:rPr>
        <w:lastRenderedPageBreak/>
        <w:t>Dario Soto Abril, CEO di Fairtrade International</w:t>
      </w:r>
      <w:r w:rsidR="00D4201A" w:rsidRPr="0010177D">
        <w:rPr>
          <w:rStyle w:val="normaltextrun1"/>
          <w:rFonts w:ascii="Arial" w:eastAsia="Yu Mincho" w:hAnsi="Arial" w:cs="Arial"/>
          <w:lang w:val="it-IT"/>
        </w:rPr>
        <w:t>, ha dichiarato: "</w:t>
      </w:r>
      <w:r w:rsidR="00533FAC" w:rsidRPr="0010177D">
        <w:rPr>
          <w:rStyle w:val="normaltextrun1"/>
          <w:rFonts w:ascii="Arial" w:eastAsia="Yu Mincho" w:hAnsi="Arial" w:cs="Arial"/>
          <w:lang w:val="it-IT"/>
        </w:rPr>
        <w:t>Garantire un reddito dignitoso</w:t>
      </w:r>
      <w:r w:rsidR="00D4201A" w:rsidRPr="0010177D">
        <w:rPr>
          <w:rStyle w:val="normaltextrun1"/>
          <w:rFonts w:ascii="Arial" w:eastAsia="Yu Mincho" w:hAnsi="Arial" w:cs="Arial"/>
          <w:lang w:val="it-IT"/>
        </w:rPr>
        <w:t xml:space="preserve"> </w:t>
      </w:r>
      <w:r w:rsidR="00533FAC" w:rsidRPr="0010177D">
        <w:rPr>
          <w:rStyle w:val="normaltextrun1"/>
          <w:rFonts w:ascii="Arial" w:eastAsia="Yu Mincho" w:hAnsi="Arial" w:cs="Arial"/>
          <w:lang w:val="it-IT"/>
        </w:rPr>
        <w:t xml:space="preserve">è </w:t>
      </w:r>
      <w:r w:rsidR="00D4201A" w:rsidRPr="0010177D">
        <w:rPr>
          <w:rStyle w:val="normaltextrun1"/>
          <w:rFonts w:ascii="Arial" w:eastAsia="Yu Mincho" w:hAnsi="Arial" w:cs="Arial"/>
          <w:lang w:val="it-IT"/>
        </w:rPr>
        <w:t xml:space="preserve">un lavoro complesso, ma entrambe le organizzazioni sono impegnate in questa visione. Ben&amp;Jerry's riconosce il ruolo delle imprese nell'affrontare le sfide nel settore del cacao e questo impegno costituisce un ottimo esempio </w:t>
      </w:r>
      <w:r w:rsidR="00537BB5" w:rsidRPr="0010177D">
        <w:rPr>
          <w:rStyle w:val="normaltextrun1"/>
          <w:rFonts w:ascii="Arial" w:eastAsia="Yu Mincho" w:hAnsi="Arial" w:cs="Arial"/>
          <w:lang w:val="it-IT"/>
        </w:rPr>
        <w:t xml:space="preserve">da seguire </w:t>
      </w:r>
      <w:r w:rsidR="00D4201A" w:rsidRPr="0010177D">
        <w:rPr>
          <w:rStyle w:val="normaltextrun1"/>
          <w:rFonts w:ascii="Arial" w:eastAsia="Yu Mincho" w:hAnsi="Arial" w:cs="Arial"/>
          <w:lang w:val="it-IT"/>
        </w:rPr>
        <w:t>per altre aziende. Quindi la prossima volta che ti gusterai una vaschetta del delizioso gelato al cioccolato Be</w:t>
      </w:r>
      <w:r w:rsidR="00BB27EF">
        <w:rPr>
          <w:rStyle w:val="normaltextrun1"/>
          <w:rFonts w:ascii="Arial" w:eastAsia="Yu Mincho" w:hAnsi="Arial" w:cs="Arial"/>
          <w:lang w:val="it-IT"/>
        </w:rPr>
        <w:t>n</w:t>
      </w:r>
      <w:r w:rsidR="00D4201A" w:rsidRPr="0010177D">
        <w:rPr>
          <w:rStyle w:val="normaltextrun1"/>
          <w:rFonts w:ascii="Arial" w:eastAsia="Yu Mincho" w:hAnsi="Arial" w:cs="Arial"/>
          <w:lang w:val="it-IT"/>
        </w:rPr>
        <w:t>&amp;Jerry's, ricordati che stai aiutando gli agricoltori a costruire un futuro migliore ".</w:t>
      </w:r>
    </w:p>
    <w:p w14:paraId="4A5CD1C9" w14:textId="2B2EBAEE" w:rsidR="00915BA3" w:rsidRPr="0010177D" w:rsidRDefault="07FB7352" w:rsidP="2EFE6918">
      <w:pPr>
        <w:spacing w:after="180"/>
        <w:ind w:left="3600" w:firstLine="720"/>
        <w:rPr>
          <w:rStyle w:val="normaltextrun1"/>
          <w:rFonts w:ascii="Arial" w:eastAsiaTheme="minorEastAsia" w:hAnsi="Arial" w:cs="Arial"/>
          <w:lang w:val="it-IT"/>
        </w:rPr>
      </w:pPr>
      <w:r w:rsidRPr="0010177D">
        <w:rPr>
          <w:rStyle w:val="normaltextrun1"/>
          <w:rFonts w:ascii="Arial" w:eastAsia="Yu Mincho" w:hAnsi="Arial" w:cs="Arial"/>
          <w:lang w:val="it-IT"/>
        </w:rPr>
        <w:t xml:space="preserve">– </w:t>
      </w:r>
      <w:r w:rsidR="00D4201A" w:rsidRPr="0010177D">
        <w:rPr>
          <w:rStyle w:val="normaltextrun1"/>
          <w:rFonts w:ascii="Arial" w:eastAsia="Yu Mincho" w:hAnsi="Arial" w:cs="Arial"/>
          <w:lang w:val="it-IT"/>
        </w:rPr>
        <w:t>Fine</w:t>
      </w:r>
      <w:r w:rsidR="00915BA3" w:rsidRPr="0010177D">
        <w:rPr>
          <w:rStyle w:val="normaltextrun1"/>
          <w:rFonts w:ascii="Arial" w:eastAsia="Yu Mincho" w:hAnsi="Arial" w:cs="Arial"/>
          <w:lang w:val="it-IT"/>
        </w:rPr>
        <w:t xml:space="preserve"> –</w:t>
      </w:r>
    </w:p>
    <w:p w14:paraId="50CB6A3C" w14:textId="6E7669B6" w:rsidR="2EFE6918" w:rsidRPr="0010177D" w:rsidRDefault="2EFE6918" w:rsidP="2EFE6918">
      <w:pPr>
        <w:spacing w:after="180"/>
        <w:rPr>
          <w:rStyle w:val="normaltextrun1"/>
          <w:rFonts w:ascii="Arial" w:eastAsiaTheme="minorEastAsia" w:hAnsi="Arial" w:cs="Arial"/>
          <w:b/>
          <w:bCs/>
          <w:color w:val="FF0000"/>
          <w:lang w:val="it-IT"/>
        </w:rPr>
      </w:pPr>
    </w:p>
    <w:p w14:paraId="1C0208BD" w14:textId="2A7C5E21" w:rsidR="00704EDB" w:rsidRPr="0010177D" w:rsidRDefault="0010177D" w:rsidP="00704EDB">
      <w:pPr>
        <w:spacing w:after="180"/>
        <w:rPr>
          <w:rStyle w:val="normaltextrun1"/>
          <w:rFonts w:ascii="Arial" w:eastAsiaTheme="minorEastAsia" w:hAnsi="Arial" w:cs="Arial"/>
          <w:b/>
          <w:color w:val="FF0000"/>
          <w:lang w:val="it-IT"/>
        </w:rPr>
      </w:pPr>
      <w:r w:rsidRPr="0010177D">
        <w:rPr>
          <w:rStyle w:val="normaltextrun1"/>
          <w:rFonts w:ascii="Arial" w:eastAsiaTheme="minorEastAsia" w:hAnsi="Arial" w:cs="Arial"/>
          <w:b/>
          <w:lang w:val="it-IT"/>
        </w:rPr>
        <w:t>Foto disponibili</w:t>
      </w:r>
      <w:r w:rsidR="00704EDB" w:rsidRPr="0010177D">
        <w:rPr>
          <w:rStyle w:val="normaltextrun1"/>
          <w:rFonts w:ascii="Arial" w:eastAsiaTheme="minorEastAsia" w:hAnsi="Arial" w:cs="Arial"/>
          <w:b/>
          <w:lang w:val="it-IT"/>
        </w:rPr>
        <w:t xml:space="preserve"> </w:t>
      </w:r>
      <w:hyperlink r:id="rId15" w:history="1">
        <w:r w:rsidRPr="00FC00E4">
          <w:rPr>
            <w:rStyle w:val="Collegamentoipertestuale"/>
            <w:rFonts w:ascii="Arial" w:eastAsiaTheme="minorEastAsia" w:hAnsi="Arial" w:cs="Arial"/>
            <w:b/>
            <w:lang w:val="it-IT"/>
          </w:rPr>
          <w:t>a questo link</w:t>
        </w:r>
      </w:hyperlink>
    </w:p>
    <w:p w14:paraId="57471210" w14:textId="77777777" w:rsidR="00B21253" w:rsidRDefault="00537BB5" w:rsidP="0010177D">
      <w:pPr>
        <w:spacing w:after="180"/>
        <w:rPr>
          <w:rStyle w:val="normaltextrun1"/>
          <w:rFonts w:ascii="Arial" w:eastAsiaTheme="minorEastAsia" w:hAnsi="Arial" w:cs="Arial"/>
          <w:b/>
          <w:lang w:val="it-IT"/>
        </w:rPr>
      </w:pPr>
      <w:r w:rsidRPr="0010177D">
        <w:rPr>
          <w:rStyle w:val="normaltextrun1"/>
          <w:rFonts w:ascii="Arial" w:eastAsiaTheme="minorEastAsia" w:hAnsi="Arial" w:cs="Arial"/>
          <w:b/>
          <w:lang w:val="it-IT"/>
        </w:rPr>
        <w:t>Per maggiori informazioni</w:t>
      </w:r>
      <w:r w:rsidR="0010177D">
        <w:rPr>
          <w:rStyle w:val="normaltextrun1"/>
          <w:rFonts w:ascii="Arial" w:eastAsiaTheme="minorEastAsia" w:hAnsi="Arial" w:cs="Arial"/>
          <w:b/>
          <w:lang w:val="it-IT"/>
        </w:rPr>
        <w:t xml:space="preserve">: </w:t>
      </w:r>
    </w:p>
    <w:p w14:paraId="2DC8BC28" w14:textId="77777777" w:rsidR="00B21253" w:rsidRPr="00B21253" w:rsidRDefault="00537BB5" w:rsidP="00B21253">
      <w:pPr>
        <w:spacing w:after="180" w:line="276" w:lineRule="auto"/>
        <w:rPr>
          <w:rStyle w:val="normaltextrun1"/>
          <w:rFonts w:ascii="Arial" w:eastAsiaTheme="minorEastAsia" w:hAnsi="Arial" w:cs="Arial"/>
          <w:sz w:val="20"/>
          <w:szCs w:val="20"/>
          <w:lang w:val="it-IT"/>
        </w:rPr>
      </w:pPr>
      <w:r w:rsidRPr="00B21253">
        <w:rPr>
          <w:rStyle w:val="normaltextrun1"/>
          <w:rFonts w:ascii="Arial" w:eastAsiaTheme="minorEastAsia" w:hAnsi="Arial" w:cs="Arial"/>
          <w:sz w:val="20"/>
          <w:szCs w:val="20"/>
          <w:lang w:val="it-IT"/>
        </w:rPr>
        <w:t xml:space="preserve">Ufficio stampa Fairtrade Italia </w:t>
      </w:r>
    </w:p>
    <w:p w14:paraId="271D5A2B" w14:textId="77777777" w:rsidR="00B21253" w:rsidRPr="00B21253" w:rsidRDefault="00537BB5" w:rsidP="00B21253">
      <w:pPr>
        <w:spacing w:after="180" w:line="276" w:lineRule="auto"/>
        <w:rPr>
          <w:rStyle w:val="normaltextrun1"/>
          <w:rFonts w:ascii="Arial" w:eastAsiaTheme="minorEastAsia" w:hAnsi="Arial" w:cs="Arial"/>
          <w:sz w:val="20"/>
          <w:szCs w:val="20"/>
          <w:lang w:val="it-IT"/>
        </w:rPr>
      </w:pPr>
      <w:r w:rsidRPr="00B21253">
        <w:rPr>
          <w:rStyle w:val="normaltextrun1"/>
          <w:rFonts w:ascii="Arial" w:eastAsiaTheme="minorEastAsia" w:hAnsi="Arial" w:cs="Arial"/>
          <w:sz w:val="20"/>
          <w:szCs w:val="20"/>
          <w:lang w:val="it-IT"/>
        </w:rPr>
        <w:t xml:space="preserve">Monica Falezza </w:t>
      </w:r>
    </w:p>
    <w:p w14:paraId="52605DEC" w14:textId="77777777" w:rsidR="00B21253" w:rsidRPr="00B21253" w:rsidRDefault="00B21253" w:rsidP="00B21253">
      <w:pPr>
        <w:spacing w:after="180" w:line="276" w:lineRule="auto"/>
        <w:rPr>
          <w:rStyle w:val="normaltextrun1"/>
          <w:rFonts w:ascii="Arial" w:eastAsiaTheme="minorEastAsia" w:hAnsi="Arial" w:cs="Arial"/>
          <w:sz w:val="20"/>
          <w:szCs w:val="20"/>
          <w:lang w:val="it-IT"/>
        </w:rPr>
      </w:pPr>
      <w:hyperlink r:id="rId16" w:history="1">
        <w:r w:rsidRPr="00B21253">
          <w:rPr>
            <w:rStyle w:val="Collegamentoipertestuale"/>
            <w:rFonts w:ascii="Arial" w:eastAsiaTheme="minorEastAsia" w:hAnsi="Arial" w:cs="Arial"/>
            <w:sz w:val="20"/>
            <w:szCs w:val="20"/>
            <w:lang w:val="it-IT"/>
          </w:rPr>
          <w:t>stampa@fairtrade.it</w:t>
        </w:r>
      </w:hyperlink>
      <w:r w:rsidR="00537BB5" w:rsidRPr="00B21253">
        <w:rPr>
          <w:rStyle w:val="normaltextrun1"/>
          <w:rFonts w:ascii="Arial" w:eastAsiaTheme="minorEastAsia" w:hAnsi="Arial" w:cs="Arial"/>
          <w:sz w:val="20"/>
          <w:szCs w:val="20"/>
          <w:lang w:val="it-IT"/>
        </w:rPr>
        <w:t xml:space="preserve"> </w:t>
      </w:r>
    </w:p>
    <w:p w14:paraId="0F8D46B7" w14:textId="55FFFCC0" w:rsidR="00704EDB" w:rsidRPr="00B21253" w:rsidRDefault="00B21253" w:rsidP="00B21253">
      <w:pPr>
        <w:spacing w:after="180" w:line="276" w:lineRule="auto"/>
        <w:rPr>
          <w:rStyle w:val="normaltextrun1"/>
          <w:rFonts w:ascii="Arial" w:eastAsiaTheme="minorEastAsia" w:hAnsi="Arial" w:cs="Arial"/>
          <w:sz w:val="20"/>
          <w:szCs w:val="20"/>
          <w:lang w:val="it-IT"/>
        </w:rPr>
      </w:pPr>
      <w:r w:rsidRPr="00B21253">
        <w:rPr>
          <w:rStyle w:val="normaltextrun1"/>
          <w:rFonts w:ascii="Arial" w:eastAsiaTheme="minorEastAsia" w:hAnsi="Arial" w:cs="Arial"/>
          <w:sz w:val="20"/>
          <w:szCs w:val="20"/>
          <w:lang w:val="it-IT"/>
        </w:rPr>
        <w:t>+</w:t>
      </w:r>
      <w:r w:rsidR="00537BB5" w:rsidRPr="00B21253">
        <w:rPr>
          <w:rStyle w:val="normaltextrun1"/>
          <w:rFonts w:ascii="Arial" w:eastAsiaTheme="minorEastAsia" w:hAnsi="Arial" w:cs="Arial"/>
          <w:sz w:val="20"/>
          <w:szCs w:val="20"/>
          <w:lang w:val="it-IT"/>
        </w:rPr>
        <w:t>39 340 983 2227</w:t>
      </w:r>
    </w:p>
    <w:p w14:paraId="12FF8D0C" w14:textId="77777777" w:rsidR="0010177D" w:rsidRDefault="0010177D" w:rsidP="00915BA3">
      <w:pPr>
        <w:pStyle w:val="NormaleWeb"/>
        <w:spacing w:before="0" w:beforeAutospacing="0" w:after="180" w:afterAutospacing="0"/>
        <w:rPr>
          <w:rStyle w:val="normaltextrun1"/>
          <w:rFonts w:ascii="Arial" w:eastAsia="Yu Mincho" w:hAnsi="Arial" w:cs="Arial"/>
          <w:b/>
          <w:sz w:val="18"/>
          <w:szCs w:val="18"/>
          <w:lang w:val="it-IT"/>
        </w:rPr>
      </w:pPr>
    </w:p>
    <w:p w14:paraId="06F8206C" w14:textId="693F8744" w:rsidR="00D4201A" w:rsidRPr="0010177D" w:rsidRDefault="00D4201A" w:rsidP="00915BA3">
      <w:pPr>
        <w:pStyle w:val="NormaleWeb"/>
        <w:spacing w:before="0" w:beforeAutospacing="0" w:after="180" w:afterAutospacing="0"/>
        <w:rPr>
          <w:rStyle w:val="normaltextrun1"/>
          <w:rFonts w:ascii="Arial" w:eastAsia="Yu Mincho" w:hAnsi="Arial" w:cs="Arial"/>
          <w:b/>
          <w:sz w:val="18"/>
          <w:szCs w:val="18"/>
          <w:lang w:val="it-IT"/>
        </w:rPr>
      </w:pPr>
      <w:r w:rsidRPr="0010177D">
        <w:rPr>
          <w:rStyle w:val="normaltextrun1"/>
          <w:rFonts w:ascii="Arial" w:eastAsia="Yu Mincho" w:hAnsi="Arial" w:cs="Arial"/>
          <w:b/>
          <w:sz w:val="18"/>
          <w:szCs w:val="18"/>
          <w:lang w:val="it-IT"/>
        </w:rPr>
        <w:t xml:space="preserve">Note </w:t>
      </w:r>
    </w:p>
    <w:p w14:paraId="0E3EEB96" w14:textId="0B5BBB99" w:rsidR="00D4201A" w:rsidRPr="0010177D" w:rsidRDefault="00D4201A" w:rsidP="00D4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240"/>
        <w:rPr>
          <w:rStyle w:val="Collegamentoipertestuale"/>
          <w:rFonts w:ascii="Arial" w:hAnsi="Arial" w:cs="Arial"/>
          <w:color w:val="auto"/>
          <w:sz w:val="18"/>
          <w:szCs w:val="18"/>
          <w:u w:val="none"/>
          <w:lang w:val="it-IT"/>
        </w:rPr>
      </w:pPr>
      <w:r w:rsidRPr="0010177D">
        <w:rPr>
          <w:rStyle w:val="Collegamentoipertestuale"/>
          <w:rFonts w:ascii="Arial" w:hAnsi="Arial" w:cs="Arial"/>
          <w:color w:val="auto"/>
          <w:sz w:val="18"/>
          <w:szCs w:val="18"/>
          <w:u w:val="none"/>
          <w:lang w:val="it-IT"/>
        </w:rPr>
        <w:t xml:space="preserve">1. L'importo annuo varia in base ai volumi di provenienza </w:t>
      </w:r>
      <w:r w:rsidR="002934AC" w:rsidRPr="0010177D">
        <w:rPr>
          <w:rStyle w:val="Collegamentoipertestuale"/>
          <w:rFonts w:ascii="Arial" w:hAnsi="Arial" w:cs="Arial"/>
          <w:color w:val="auto"/>
          <w:sz w:val="18"/>
          <w:szCs w:val="18"/>
          <w:u w:val="none"/>
          <w:lang w:val="it-IT"/>
        </w:rPr>
        <w:t xml:space="preserve">acquistati </w:t>
      </w:r>
      <w:r w:rsidRPr="0010177D">
        <w:rPr>
          <w:rStyle w:val="Collegamentoipertestuale"/>
          <w:rFonts w:ascii="Arial" w:hAnsi="Arial" w:cs="Arial"/>
          <w:color w:val="auto"/>
          <w:sz w:val="18"/>
          <w:szCs w:val="18"/>
          <w:u w:val="none"/>
          <w:lang w:val="it-IT"/>
        </w:rPr>
        <w:t>e si riferisce alla sola miscela base gelato al cioccolato.</w:t>
      </w:r>
    </w:p>
    <w:p w14:paraId="1EE0A1A7" w14:textId="76E1637A" w:rsidR="00D4201A" w:rsidRPr="0010177D" w:rsidRDefault="00D4201A" w:rsidP="00D4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240"/>
        <w:rPr>
          <w:rStyle w:val="Collegamentoipertestuale"/>
          <w:rFonts w:ascii="Arial" w:hAnsi="Arial" w:cs="Arial"/>
          <w:color w:val="auto"/>
          <w:sz w:val="18"/>
          <w:szCs w:val="18"/>
          <w:u w:val="none"/>
          <w:lang w:val="it-IT"/>
        </w:rPr>
      </w:pPr>
      <w:r w:rsidRPr="0010177D">
        <w:rPr>
          <w:rStyle w:val="Collegamentoipertestuale"/>
          <w:rFonts w:ascii="Arial" w:hAnsi="Arial" w:cs="Arial"/>
          <w:color w:val="auto"/>
          <w:sz w:val="18"/>
          <w:szCs w:val="18"/>
          <w:u w:val="none"/>
          <w:lang w:val="it-IT"/>
        </w:rPr>
        <w:t xml:space="preserve">2. Il </w:t>
      </w:r>
      <w:hyperlink r:id="rId17">
        <w:r w:rsidRPr="0010177D">
          <w:rPr>
            <w:rStyle w:val="Collegamentoipertestuale"/>
            <w:rFonts w:ascii="Arial" w:hAnsi="Arial" w:cs="Arial"/>
            <w:color w:val="auto"/>
            <w:sz w:val="18"/>
            <w:szCs w:val="18"/>
            <w:lang w:val="it-IT"/>
          </w:rPr>
          <w:t>Living Income Reference Price</w:t>
        </w:r>
      </w:hyperlink>
      <w:r w:rsidRPr="0010177D">
        <w:rPr>
          <w:rStyle w:val="Collegamentoipertestuale"/>
          <w:rFonts w:ascii="Arial" w:hAnsi="Arial" w:cs="Arial"/>
          <w:color w:val="auto"/>
          <w:sz w:val="18"/>
          <w:szCs w:val="18"/>
          <w:u w:val="none"/>
          <w:lang w:val="it-IT"/>
        </w:rPr>
        <w:t xml:space="preserve"> </w:t>
      </w:r>
      <w:r w:rsidR="0048642D" w:rsidRPr="0010177D">
        <w:rPr>
          <w:rStyle w:val="Collegamentoipertestuale"/>
          <w:rFonts w:ascii="Arial" w:hAnsi="Arial" w:cs="Arial"/>
          <w:color w:val="auto"/>
          <w:sz w:val="18"/>
          <w:szCs w:val="18"/>
          <w:u w:val="none"/>
          <w:lang w:val="it-IT"/>
        </w:rPr>
        <w:t>o</w:t>
      </w:r>
      <w:r w:rsidR="00533FAC" w:rsidRPr="0010177D">
        <w:rPr>
          <w:rStyle w:val="Collegamentoipertestuale"/>
          <w:rFonts w:ascii="Arial" w:hAnsi="Arial" w:cs="Arial"/>
          <w:color w:val="auto"/>
          <w:sz w:val="18"/>
          <w:szCs w:val="18"/>
          <w:u w:val="none"/>
          <w:lang w:val="it-IT"/>
        </w:rPr>
        <w:t xml:space="preserve"> Prezzo di riferimento Fairtrade per un reddito dignitoso</w:t>
      </w:r>
      <w:r w:rsidR="00533FAC" w:rsidRPr="0010177D">
        <w:rPr>
          <w:rStyle w:val="Collegamentoipertestuale"/>
          <w:rFonts w:ascii="Arial" w:hAnsi="Arial" w:cs="Arial"/>
          <w:color w:val="auto"/>
          <w:sz w:val="18"/>
          <w:szCs w:val="18"/>
          <w:lang w:val="it-IT"/>
        </w:rPr>
        <w:t xml:space="preserve"> </w:t>
      </w:r>
      <w:r w:rsidRPr="0010177D">
        <w:rPr>
          <w:rStyle w:val="Collegamentoipertestuale"/>
          <w:rFonts w:ascii="Arial" w:hAnsi="Arial" w:cs="Arial"/>
          <w:color w:val="auto"/>
          <w:sz w:val="18"/>
          <w:szCs w:val="18"/>
          <w:u w:val="none"/>
          <w:lang w:val="it-IT"/>
        </w:rPr>
        <w:t>indica il prezzo necessario per una famiglia di agricoltori media con un</w:t>
      </w:r>
      <w:r w:rsidR="007E7D68" w:rsidRPr="0010177D">
        <w:rPr>
          <w:rStyle w:val="Collegamentoipertestuale"/>
          <w:rFonts w:ascii="Arial" w:hAnsi="Arial" w:cs="Arial"/>
          <w:color w:val="auto"/>
          <w:sz w:val="18"/>
          <w:szCs w:val="18"/>
          <w:u w:val="none"/>
          <w:lang w:val="it-IT"/>
        </w:rPr>
        <w:t xml:space="preserve"> terreno</w:t>
      </w:r>
      <w:r w:rsidRPr="0010177D">
        <w:rPr>
          <w:rStyle w:val="Collegamentoipertestuale"/>
          <w:rFonts w:ascii="Arial" w:hAnsi="Arial" w:cs="Arial"/>
          <w:color w:val="auto"/>
          <w:sz w:val="18"/>
          <w:szCs w:val="18"/>
          <w:u w:val="none"/>
          <w:lang w:val="it-IT"/>
        </w:rPr>
        <w:t xml:space="preserve"> e un livello di produttività adeguato per ottenere un reddito </w:t>
      </w:r>
      <w:r w:rsidR="0048642D" w:rsidRPr="0010177D">
        <w:rPr>
          <w:rStyle w:val="Collegamentoipertestuale"/>
          <w:rFonts w:ascii="Arial" w:hAnsi="Arial" w:cs="Arial"/>
          <w:color w:val="auto"/>
          <w:sz w:val="18"/>
          <w:szCs w:val="18"/>
          <w:u w:val="none"/>
          <w:lang w:val="it-IT"/>
        </w:rPr>
        <w:t xml:space="preserve">dignitoso </w:t>
      </w:r>
      <w:r w:rsidRPr="0010177D">
        <w:rPr>
          <w:rStyle w:val="Collegamentoipertestuale"/>
          <w:rFonts w:ascii="Arial" w:hAnsi="Arial" w:cs="Arial"/>
          <w:color w:val="auto"/>
          <w:sz w:val="18"/>
          <w:szCs w:val="18"/>
          <w:u w:val="none"/>
          <w:lang w:val="it-IT"/>
        </w:rPr>
        <w:t>dalle vendite del proprio raccolto. Fairtrade ha fissato questo prezzo di riferimento a $ 2,2 al chilo di cacao al prezzo franco</w:t>
      </w:r>
      <w:r w:rsidR="007E7D68" w:rsidRPr="0010177D">
        <w:rPr>
          <w:rStyle w:val="Collegamentoipertestuale"/>
          <w:rFonts w:ascii="Arial" w:hAnsi="Arial" w:cs="Arial"/>
          <w:color w:val="auto"/>
          <w:sz w:val="18"/>
          <w:szCs w:val="18"/>
          <w:u w:val="none"/>
          <w:lang w:val="it-IT"/>
        </w:rPr>
        <w:t xml:space="preserve"> dell’</w:t>
      </w:r>
      <w:r w:rsidRPr="0010177D">
        <w:rPr>
          <w:rStyle w:val="Collegamentoipertestuale"/>
          <w:rFonts w:ascii="Arial" w:hAnsi="Arial" w:cs="Arial"/>
          <w:color w:val="auto"/>
          <w:sz w:val="18"/>
          <w:szCs w:val="18"/>
          <w:u w:val="none"/>
          <w:lang w:val="it-IT"/>
        </w:rPr>
        <w:t>azienda (l'importo a cui un agricoltore vende il proprio cacao).</w:t>
      </w:r>
    </w:p>
    <w:p w14:paraId="2AA63413" w14:textId="1622522C" w:rsidR="00D4201A" w:rsidRPr="0010177D" w:rsidRDefault="00D4201A" w:rsidP="00D4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240"/>
        <w:rPr>
          <w:rStyle w:val="Collegamentoipertestuale"/>
          <w:rFonts w:ascii="Arial" w:hAnsi="Arial" w:cs="Arial"/>
          <w:color w:val="auto"/>
          <w:sz w:val="18"/>
          <w:szCs w:val="18"/>
          <w:u w:val="none"/>
          <w:lang w:val="it-IT"/>
        </w:rPr>
      </w:pPr>
      <w:r w:rsidRPr="0010177D">
        <w:rPr>
          <w:rStyle w:val="Collegamentoipertestuale"/>
          <w:rFonts w:ascii="Arial" w:hAnsi="Arial" w:cs="Arial"/>
          <w:color w:val="auto"/>
          <w:sz w:val="18"/>
          <w:szCs w:val="18"/>
          <w:u w:val="none"/>
          <w:lang w:val="it-IT"/>
        </w:rPr>
        <w:t xml:space="preserve">3. Fairtrade fornisce una struttura e una guida </w:t>
      </w:r>
      <w:r w:rsidR="007521D6" w:rsidRPr="0010177D">
        <w:rPr>
          <w:rStyle w:val="Collegamentoipertestuale"/>
          <w:rFonts w:ascii="Arial" w:hAnsi="Arial" w:cs="Arial"/>
          <w:color w:val="auto"/>
          <w:sz w:val="18"/>
          <w:szCs w:val="18"/>
          <w:u w:val="none"/>
          <w:lang w:val="it-IT"/>
        </w:rPr>
        <w:t>a supporto</w:t>
      </w:r>
      <w:r w:rsidRPr="0010177D">
        <w:rPr>
          <w:rStyle w:val="Collegamentoipertestuale"/>
          <w:rFonts w:ascii="Arial" w:hAnsi="Arial" w:cs="Arial"/>
          <w:color w:val="auto"/>
          <w:sz w:val="18"/>
          <w:szCs w:val="18"/>
          <w:u w:val="none"/>
          <w:lang w:val="it-IT"/>
        </w:rPr>
        <w:t xml:space="preserve"> in modo che i partner commerciali che scelgono di pagare in definitiva i prezzi più alti per un reddito </w:t>
      </w:r>
      <w:r w:rsidR="008C2613" w:rsidRPr="0010177D">
        <w:rPr>
          <w:rStyle w:val="Collegamentoipertestuale"/>
          <w:rFonts w:ascii="Arial" w:hAnsi="Arial" w:cs="Arial"/>
          <w:color w:val="auto"/>
          <w:sz w:val="18"/>
          <w:szCs w:val="18"/>
          <w:u w:val="none"/>
          <w:lang w:val="it-IT"/>
        </w:rPr>
        <w:t>dignitoso</w:t>
      </w:r>
      <w:r w:rsidRPr="0010177D">
        <w:rPr>
          <w:rStyle w:val="Collegamentoipertestuale"/>
          <w:rFonts w:ascii="Arial" w:hAnsi="Arial" w:cs="Arial"/>
          <w:color w:val="auto"/>
          <w:sz w:val="18"/>
          <w:szCs w:val="18"/>
          <w:u w:val="none"/>
          <w:lang w:val="it-IT"/>
        </w:rPr>
        <w:t xml:space="preserve"> siano supportati </w:t>
      </w:r>
      <w:r w:rsidR="007521D6" w:rsidRPr="0010177D">
        <w:rPr>
          <w:rStyle w:val="Collegamentoipertestuale"/>
          <w:rFonts w:ascii="Arial" w:hAnsi="Arial" w:cs="Arial"/>
          <w:color w:val="auto"/>
          <w:sz w:val="18"/>
          <w:szCs w:val="18"/>
          <w:u w:val="none"/>
          <w:lang w:val="it-IT"/>
        </w:rPr>
        <w:t>nel</w:t>
      </w:r>
      <w:r w:rsidRPr="0010177D">
        <w:rPr>
          <w:rStyle w:val="Collegamentoipertestuale"/>
          <w:rFonts w:ascii="Arial" w:hAnsi="Arial" w:cs="Arial"/>
          <w:color w:val="auto"/>
          <w:sz w:val="18"/>
          <w:szCs w:val="18"/>
          <w:u w:val="none"/>
          <w:lang w:val="it-IT"/>
        </w:rPr>
        <w:t xml:space="preserve"> farlo</w:t>
      </w:r>
    </w:p>
    <w:p w14:paraId="45287D6A" w14:textId="4EB1DCFB" w:rsidR="00D4201A" w:rsidRPr="0010177D" w:rsidRDefault="00D4201A" w:rsidP="00D4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240"/>
        <w:rPr>
          <w:rStyle w:val="Collegamentoipertestuale"/>
          <w:rFonts w:ascii="Arial" w:hAnsi="Arial" w:cs="Arial"/>
          <w:color w:val="auto"/>
          <w:sz w:val="18"/>
          <w:szCs w:val="18"/>
          <w:u w:val="none"/>
          <w:lang w:val="it-IT"/>
        </w:rPr>
      </w:pPr>
      <w:r w:rsidRPr="0010177D">
        <w:rPr>
          <w:rStyle w:val="Collegamentoipertestuale"/>
          <w:rFonts w:ascii="Arial" w:hAnsi="Arial" w:cs="Arial"/>
          <w:color w:val="auto"/>
          <w:sz w:val="18"/>
          <w:szCs w:val="18"/>
          <w:u w:val="none"/>
          <w:lang w:val="it-IT"/>
        </w:rPr>
        <w:t xml:space="preserve">4. Fairtrade lavora in collaborazione con Ben &amp; Jerry's dal 2005. In quel periodo, gli agricoltori </w:t>
      </w:r>
      <w:r w:rsidR="0048642D" w:rsidRPr="0010177D">
        <w:rPr>
          <w:rStyle w:val="Collegamentoipertestuale"/>
          <w:rFonts w:ascii="Arial" w:hAnsi="Arial" w:cs="Arial"/>
          <w:color w:val="auto"/>
          <w:sz w:val="18"/>
          <w:szCs w:val="18"/>
          <w:u w:val="none"/>
          <w:lang w:val="it-IT"/>
        </w:rPr>
        <w:t xml:space="preserve">non </w:t>
      </w:r>
      <w:r w:rsidRPr="0010177D">
        <w:rPr>
          <w:rStyle w:val="Collegamentoipertestuale"/>
          <w:rFonts w:ascii="Arial" w:hAnsi="Arial" w:cs="Arial"/>
          <w:color w:val="auto"/>
          <w:sz w:val="18"/>
          <w:szCs w:val="18"/>
          <w:u w:val="none"/>
          <w:lang w:val="it-IT"/>
        </w:rPr>
        <w:t xml:space="preserve">hanno beneficiato solo della rete di sicurezza dei prezzi Fairtrade e </w:t>
      </w:r>
      <w:r w:rsidR="0010177D">
        <w:rPr>
          <w:rStyle w:val="Collegamentoipertestuale"/>
          <w:rFonts w:ascii="Arial" w:hAnsi="Arial" w:cs="Arial"/>
          <w:color w:val="auto"/>
          <w:sz w:val="18"/>
          <w:szCs w:val="18"/>
          <w:u w:val="none"/>
          <w:lang w:val="it-IT"/>
        </w:rPr>
        <w:t>del Premio</w:t>
      </w:r>
      <w:r w:rsidRPr="0010177D">
        <w:rPr>
          <w:rStyle w:val="Collegamentoipertestuale"/>
          <w:rFonts w:ascii="Arial" w:hAnsi="Arial" w:cs="Arial"/>
          <w:color w:val="auto"/>
          <w:sz w:val="18"/>
          <w:szCs w:val="18"/>
          <w:u w:val="none"/>
          <w:lang w:val="it-IT"/>
        </w:rPr>
        <w:t xml:space="preserve">: Fairtrade è un'organizzazione di proprietà del 50% degli agricoltori, quindi i produttori hanno la stessa voce in capitolo nel processo decisionale e possono scegliere come investire i propri soldi. Fairtrade è l'unico schema di certificazione ad aver promosso pubblicamente dal 2017 il diritto degli agricoltori a un reddito </w:t>
      </w:r>
      <w:r w:rsidR="008C2613" w:rsidRPr="0010177D">
        <w:rPr>
          <w:rStyle w:val="Collegamentoipertestuale"/>
          <w:rFonts w:ascii="Arial" w:hAnsi="Arial" w:cs="Arial"/>
          <w:color w:val="auto"/>
          <w:sz w:val="18"/>
          <w:szCs w:val="18"/>
          <w:u w:val="none"/>
          <w:lang w:val="it-IT"/>
        </w:rPr>
        <w:t>dignitoso</w:t>
      </w:r>
      <w:r w:rsidRPr="0010177D">
        <w:rPr>
          <w:rStyle w:val="Collegamentoipertestuale"/>
          <w:rFonts w:ascii="Arial" w:hAnsi="Arial" w:cs="Arial"/>
          <w:color w:val="auto"/>
          <w:sz w:val="18"/>
          <w:szCs w:val="18"/>
          <w:u w:val="none"/>
          <w:lang w:val="it-IT"/>
        </w:rPr>
        <w:t>. Fairtrade crede che un prezzo ragionevole per gli agricoltori che operano in cooperative gestite democraticamente costituisca la base su cui è possibile raggiungere altri obiettivi di sostenibilità.</w:t>
      </w:r>
    </w:p>
    <w:p w14:paraId="15F931F1" w14:textId="77777777" w:rsidR="00D4201A" w:rsidRPr="0010177D" w:rsidRDefault="00D4201A" w:rsidP="00D4201A">
      <w:pPr>
        <w:rPr>
          <w:rFonts w:ascii="Arial" w:hAnsi="Arial" w:cs="Arial"/>
          <w:sz w:val="20"/>
          <w:szCs w:val="20"/>
          <w:lang w:val="it-IT"/>
        </w:rPr>
      </w:pPr>
    </w:p>
    <w:p w14:paraId="010F4B34" w14:textId="367DFF55" w:rsidR="00F42D28" w:rsidRPr="0010177D" w:rsidRDefault="007E7D68" w:rsidP="00F42D28">
      <w:pPr>
        <w:spacing w:after="0" w:line="240" w:lineRule="auto"/>
        <w:contextualSpacing/>
        <w:rPr>
          <w:rFonts w:ascii="Arial" w:hAnsi="Arial" w:cs="Arial"/>
          <w:b/>
          <w:sz w:val="18"/>
          <w:szCs w:val="18"/>
          <w:lang w:val="it-IT"/>
        </w:rPr>
      </w:pPr>
      <w:r w:rsidRPr="0010177D">
        <w:rPr>
          <w:rFonts w:ascii="Arial" w:hAnsi="Arial" w:cs="Arial"/>
          <w:b/>
          <w:sz w:val="18"/>
          <w:szCs w:val="18"/>
          <w:lang w:val="it-IT"/>
        </w:rPr>
        <w:t>Scopri di più su</w:t>
      </w:r>
      <w:r w:rsidR="00F42D28" w:rsidRPr="0010177D">
        <w:rPr>
          <w:rFonts w:ascii="Arial" w:hAnsi="Arial" w:cs="Arial"/>
          <w:b/>
          <w:sz w:val="18"/>
          <w:szCs w:val="18"/>
          <w:lang w:val="it-IT"/>
        </w:rPr>
        <w:t xml:space="preserve"> Fairtrade </w:t>
      </w:r>
    </w:p>
    <w:p w14:paraId="7D06AAEE" w14:textId="11C2EB2A" w:rsidR="007521D6" w:rsidRPr="0010177D" w:rsidRDefault="007521D6" w:rsidP="007521D6">
      <w:pPr>
        <w:pStyle w:val="PreformattatoHTML"/>
        <w:rPr>
          <w:rFonts w:ascii="Arial" w:hAnsi="Arial" w:cs="Arial"/>
          <w:sz w:val="18"/>
          <w:szCs w:val="18"/>
          <w:lang w:eastAsia="en-US"/>
        </w:rPr>
      </w:pPr>
      <w:r w:rsidRPr="0010177D">
        <w:rPr>
          <w:rFonts w:ascii="Arial" w:hAnsi="Arial" w:cs="Arial"/>
          <w:sz w:val="18"/>
          <w:szCs w:val="18"/>
          <w:lang w:eastAsia="en-US"/>
        </w:rPr>
        <w:t>Fairtrade</w:t>
      </w:r>
      <w:r w:rsidR="00FB38CC" w:rsidRPr="0010177D">
        <w:rPr>
          <w:rFonts w:ascii="Arial" w:hAnsi="Arial" w:cs="Arial"/>
          <w:sz w:val="18"/>
          <w:szCs w:val="18"/>
          <w:lang w:eastAsia="en-US"/>
        </w:rPr>
        <w:t xml:space="preserve"> è il Marchio di certificazione del commercio equo</w:t>
      </w:r>
      <w:r w:rsidRPr="0010177D">
        <w:rPr>
          <w:rFonts w:ascii="Arial" w:hAnsi="Arial" w:cs="Arial"/>
          <w:sz w:val="18"/>
          <w:szCs w:val="18"/>
          <w:lang w:eastAsia="en-US"/>
        </w:rPr>
        <w:t xml:space="preserve"> </w:t>
      </w:r>
      <w:r w:rsidR="00FB38CC" w:rsidRPr="0010177D">
        <w:rPr>
          <w:rFonts w:ascii="Arial" w:hAnsi="Arial" w:cs="Arial"/>
          <w:sz w:val="18"/>
          <w:szCs w:val="18"/>
          <w:lang w:eastAsia="en-US"/>
        </w:rPr>
        <w:t>e cambia le relazioni commerciali</w:t>
      </w:r>
      <w:r w:rsidRPr="0010177D">
        <w:rPr>
          <w:rFonts w:ascii="Arial" w:hAnsi="Arial" w:cs="Arial"/>
          <w:sz w:val="18"/>
          <w:szCs w:val="18"/>
          <w:lang w:eastAsia="en-US"/>
        </w:rPr>
        <w:t xml:space="preserve"> attraverso prezzi migliori, condizioni di lavoro dignitose per agricoltori e lavoratori nei paesi in via di sviluppo.</w:t>
      </w:r>
    </w:p>
    <w:p w14:paraId="764F05BA" w14:textId="77777777" w:rsidR="007E7D68" w:rsidRPr="0010177D" w:rsidRDefault="007E7D68" w:rsidP="007521D6">
      <w:pPr>
        <w:pStyle w:val="PreformattatoHTML"/>
        <w:rPr>
          <w:rFonts w:ascii="Arial" w:hAnsi="Arial" w:cs="Arial"/>
          <w:sz w:val="18"/>
          <w:szCs w:val="18"/>
          <w:lang w:eastAsia="en-US"/>
        </w:rPr>
      </w:pPr>
    </w:p>
    <w:p w14:paraId="03D7C109" w14:textId="6FFF55F8" w:rsidR="007521D6" w:rsidRPr="0010177D" w:rsidRDefault="007521D6" w:rsidP="00555C26">
      <w:pPr>
        <w:pStyle w:val="PreformattatoHTML"/>
        <w:rPr>
          <w:rFonts w:ascii="Arial" w:hAnsi="Arial" w:cs="Arial"/>
          <w:sz w:val="18"/>
          <w:szCs w:val="18"/>
          <w:lang w:eastAsia="en-US"/>
        </w:rPr>
      </w:pPr>
      <w:r w:rsidRPr="0010177D">
        <w:rPr>
          <w:rFonts w:ascii="Arial" w:hAnsi="Arial" w:cs="Arial"/>
          <w:sz w:val="18"/>
          <w:szCs w:val="18"/>
          <w:lang w:eastAsia="en-US"/>
        </w:rPr>
        <w:t xml:space="preserve">Fairtrade International è un'organizzazione senza scopo di lucro indipendente che rappresenta 1,7 milioni di piccoli agricoltori e lavoratori in tutto il mondo. FAIRTRADE, un marchio registrato che compare su più di 30.000 prodotti. Oltre alla certificazione, Fairtrade International e le sue organizzazioni affiliate danno potere ai produttori, collaborano con le imprese, coinvolgono i consumatori e sostengono un futuro equo e sostenibile. Scopri di più su </w:t>
      </w:r>
      <w:hyperlink r:id="rId18" w:history="1">
        <w:r w:rsidRPr="0010177D">
          <w:rPr>
            <w:rStyle w:val="Collegamentoipertestuale"/>
            <w:rFonts w:ascii="Arial" w:hAnsi="Arial" w:cs="Arial"/>
            <w:sz w:val="18"/>
            <w:szCs w:val="18"/>
            <w:lang w:eastAsia="en-US"/>
          </w:rPr>
          <w:t>https://www.fairtrade.it/</w:t>
        </w:r>
      </w:hyperlink>
      <w:r w:rsidRPr="0010177D">
        <w:rPr>
          <w:rFonts w:ascii="Arial" w:hAnsi="Arial" w:cs="Arial"/>
          <w:sz w:val="18"/>
          <w:szCs w:val="18"/>
          <w:lang w:eastAsia="en-US"/>
        </w:rPr>
        <w:t xml:space="preserve"> </w:t>
      </w:r>
    </w:p>
    <w:p w14:paraId="2F1B4B14" w14:textId="77777777" w:rsidR="00555C26" w:rsidRPr="0010177D" w:rsidRDefault="00555C26" w:rsidP="00555C26">
      <w:pPr>
        <w:pStyle w:val="PreformattatoHTML"/>
        <w:rPr>
          <w:rFonts w:ascii="Arial" w:hAnsi="Arial" w:cs="Arial"/>
          <w:sz w:val="18"/>
          <w:szCs w:val="18"/>
          <w:lang w:eastAsia="en-US"/>
        </w:rPr>
      </w:pPr>
    </w:p>
    <w:p w14:paraId="3ACB7FB9" w14:textId="3466DD93" w:rsidR="007521D6" w:rsidRPr="0010177D" w:rsidRDefault="007E7D68" w:rsidP="007E7D68">
      <w:pPr>
        <w:rPr>
          <w:rFonts w:ascii="Arial" w:hAnsi="Arial" w:cs="Arial"/>
          <w:sz w:val="18"/>
          <w:szCs w:val="18"/>
          <w:lang w:val="it-IT"/>
        </w:rPr>
      </w:pPr>
      <w:r w:rsidRPr="0010177D">
        <w:rPr>
          <w:rFonts w:ascii="Arial" w:hAnsi="Arial" w:cs="Arial"/>
          <w:b/>
          <w:bCs/>
          <w:iCs/>
          <w:sz w:val="18"/>
          <w:szCs w:val="18"/>
          <w:lang w:val="it-IT"/>
        </w:rPr>
        <w:t>Scopri di più su</w:t>
      </w:r>
      <w:r w:rsidR="00F42D28" w:rsidRPr="0010177D">
        <w:rPr>
          <w:rFonts w:ascii="Arial" w:hAnsi="Arial" w:cs="Arial"/>
          <w:b/>
          <w:bCs/>
          <w:iCs/>
          <w:sz w:val="18"/>
          <w:szCs w:val="18"/>
          <w:lang w:val="it-IT"/>
        </w:rPr>
        <w:t xml:space="preserve"> Ben &amp; Jerry's</w:t>
      </w:r>
      <w:r w:rsidR="00F42D28" w:rsidRPr="0010177D">
        <w:rPr>
          <w:rFonts w:ascii="Arial" w:hAnsi="Arial" w:cs="Arial"/>
          <w:b/>
          <w:bCs/>
          <w:i/>
          <w:iCs/>
          <w:sz w:val="18"/>
          <w:szCs w:val="18"/>
          <w:lang w:val="it-IT"/>
        </w:rPr>
        <w:t xml:space="preserve"> </w:t>
      </w:r>
      <w:r w:rsidR="00F42D28" w:rsidRPr="0010177D">
        <w:rPr>
          <w:rFonts w:ascii="Arial" w:hAnsi="Arial" w:cs="Arial"/>
          <w:b/>
          <w:bCs/>
          <w:i/>
          <w:iCs/>
          <w:color w:val="373737"/>
          <w:sz w:val="18"/>
          <w:szCs w:val="18"/>
          <w:lang w:val="it-IT"/>
        </w:rPr>
        <w:br/>
      </w:r>
      <w:bookmarkStart w:id="0" w:name="_Hlk518040624"/>
      <w:r w:rsidR="007521D6" w:rsidRPr="0010177D">
        <w:rPr>
          <w:rFonts w:ascii="Arial" w:hAnsi="Arial" w:cs="Arial"/>
          <w:sz w:val="18"/>
          <w:szCs w:val="18"/>
          <w:lang w:val="it-IT"/>
        </w:rPr>
        <w:t xml:space="preserve">In qualità di aspirante azienda di giustizia sociale, Ben &amp; Jerry's crede in una vocazione più grande del semplice profitto per la vendita dei suoi prodotti. L'azienda produce un'ampia varietà di gelati, yogurt e sorbetti super premium utilizzando ingredienti di alta qualità. Ben &amp; Jerry's incorpora la sua visione di Linked Prosperity nelle sue pratiche commerciali in diversi modi, tra cui un focus sull'approvvigionamento basato sui valori. Nel 2015 l'azienda ha completato la transizione all'uso di ingredienti interamente non OGM (organismi geneticamente modificati) come materie prime e, ove possibile, a materie prime certificate Fairtrade, a vantaggio degli agricoltori dei paesi in via di sviluppo. I prodotti Ben&amp;Jerry's sono distribuiti in 35 paesi in supermercati, negozi di alimentari, minimarket, negozi in franchising Ben&amp;Jerry's Scoop Shop, ristoranti e altri luoghi. Ben &amp; Jerry's, una società del </w:t>
      </w:r>
      <w:r w:rsidR="007521D6" w:rsidRPr="0010177D">
        <w:rPr>
          <w:rFonts w:ascii="Arial" w:hAnsi="Arial" w:cs="Arial"/>
          <w:sz w:val="18"/>
          <w:szCs w:val="18"/>
          <w:lang w:val="it-IT"/>
        </w:rPr>
        <w:lastRenderedPageBreak/>
        <w:t>Vermont e consociata interamente controllata da Unilever, gestisce la propria attività con una dichiarazione di mission aziendale divisa in tre parti: qualità del prodotto, ricompensa economica e l'impegno per la comunità. Ben&amp;Jerry's è diventata una B Corp certificata nel 2012. I programmi di sovvenzioni guidati dai dipendenti della Fondazione Ben&amp;Jerry's hanno totalizzato 3 milioni di dollari nel 2019 per sostenere le organizzazioni di base per la giustizia sociale e ambientale in tutto il paese.</w:t>
      </w:r>
      <w:bookmarkEnd w:id="0"/>
    </w:p>
    <w:sectPr w:rsidR="007521D6" w:rsidRPr="0010177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0C9DF" w14:textId="77777777" w:rsidR="00A2212E" w:rsidRDefault="00A2212E" w:rsidP="00AB53A0">
      <w:pPr>
        <w:spacing w:after="0" w:line="240" w:lineRule="auto"/>
      </w:pPr>
      <w:r>
        <w:separator/>
      </w:r>
    </w:p>
  </w:endnote>
  <w:endnote w:type="continuationSeparator" w:id="0">
    <w:p w14:paraId="2233DB88" w14:textId="77777777" w:rsidR="00A2212E" w:rsidRDefault="00A2212E" w:rsidP="00AB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140100"/>
      <w:docPartObj>
        <w:docPartGallery w:val="Page Numbers (Bottom of Page)"/>
        <w:docPartUnique/>
      </w:docPartObj>
    </w:sdtPr>
    <w:sdtEndPr>
      <w:rPr>
        <w:noProof/>
      </w:rPr>
    </w:sdtEndPr>
    <w:sdtContent>
      <w:p w14:paraId="3D3D22A9" w14:textId="77777777" w:rsidR="00E72D4D" w:rsidRDefault="00E72D4D">
        <w:pPr>
          <w:pStyle w:val="Pidipagina"/>
          <w:jc w:val="center"/>
        </w:pPr>
        <w:r>
          <w:fldChar w:fldCharType="begin"/>
        </w:r>
        <w:r>
          <w:instrText xml:space="preserve"> PAGE   \* MERGEFORMAT </w:instrText>
        </w:r>
        <w:r>
          <w:fldChar w:fldCharType="separate"/>
        </w:r>
        <w:r w:rsidR="0010177D">
          <w:rPr>
            <w:noProof/>
          </w:rPr>
          <w:t>2</w:t>
        </w:r>
        <w:r>
          <w:rPr>
            <w:noProof/>
          </w:rPr>
          <w:fldChar w:fldCharType="end"/>
        </w:r>
      </w:p>
    </w:sdtContent>
  </w:sdt>
  <w:p w14:paraId="02EB378F" w14:textId="77777777" w:rsidR="00E72D4D" w:rsidRDefault="00E72D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70388" w14:textId="77777777" w:rsidR="00A2212E" w:rsidRDefault="00A2212E" w:rsidP="00AB53A0">
      <w:pPr>
        <w:spacing w:after="0" w:line="240" w:lineRule="auto"/>
      </w:pPr>
      <w:r>
        <w:separator/>
      </w:r>
    </w:p>
  </w:footnote>
  <w:footnote w:type="continuationSeparator" w:id="0">
    <w:p w14:paraId="38EEA2BF" w14:textId="77777777" w:rsidR="00A2212E" w:rsidRDefault="00A2212E" w:rsidP="00AB5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21180"/>
    <w:multiLevelType w:val="hybridMultilevel"/>
    <w:tmpl w:val="33BAD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112295"/>
    <w:multiLevelType w:val="hybridMultilevel"/>
    <w:tmpl w:val="0F6627C8"/>
    <w:lvl w:ilvl="0" w:tplc="FFFFFFFF">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13E49"/>
    <w:multiLevelType w:val="hybridMultilevel"/>
    <w:tmpl w:val="F29CD87E"/>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390BD7"/>
    <w:multiLevelType w:val="hybridMultilevel"/>
    <w:tmpl w:val="B890FDE8"/>
    <w:lvl w:ilvl="0" w:tplc="74CE95C8">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8B3F8F"/>
    <w:multiLevelType w:val="hybridMultilevel"/>
    <w:tmpl w:val="2A68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CEC"/>
    <w:rsid w:val="000019CA"/>
    <w:rsid w:val="00003A1D"/>
    <w:rsid w:val="00017376"/>
    <w:rsid w:val="0002776A"/>
    <w:rsid w:val="00047594"/>
    <w:rsid w:val="00063AB0"/>
    <w:rsid w:val="000C4329"/>
    <w:rsid w:val="000C5E2D"/>
    <w:rsid w:val="000D0005"/>
    <w:rsid w:val="0010177D"/>
    <w:rsid w:val="00113FA3"/>
    <w:rsid w:val="00120075"/>
    <w:rsid w:val="00120ED0"/>
    <w:rsid w:val="00140E4E"/>
    <w:rsid w:val="00147C6E"/>
    <w:rsid w:val="00183CF9"/>
    <w:rsid w:val="001A3212"/>
    <w:rsid w:val="001D41AD"/>
    <w:rsid w:val="002608B8"/>
    <w:rsid w:val="0026443A"/>
    <w:rsid w:val="00264831"/>
    <w:rsid w:val="002674BF"/>
    <w:rsid w:val="002934AC"/>
    <w:rsid w:val="00294A2D"/>
    <w:rsid w:val="002B2F5A"/>
    <w:rsid w:val="002B7379"/>
    <w:rsid w:val="002D3243"/>
    <w:rsid w:val="002E1A1F"/>
    <w:rsid w:val="002E5E7C"/>
    <w:rsid w:val="00335043"/>
    <w:rsid w:val="003400D1"/>
    <w:rsid w:val="00377C5A"/>
    <w:rsid w:val="00393D2F"/>
    <w:rsid w:val="003F4185"/>
    <w:rsid w:val="003F516D"/>
    <w:rsid w:val="00437617"/>
    <w:rsid w:val="00467BF6"/>
    <w:rsid w:val="0048642D"/>
    <w:rsid w:val="0048776C"/>
    <w:rsid w:val="004D47D9"/>
    <w:rsid w:val="005015CE"/>
    <w:rsid w:val="00523EB5"/>
    <w:rsid w:val="00533FAC"/>
    <w:rsid w:val="005374B2"/>
    <w:rsid w:val="00537528"/>
    <w:rsid w:val="00537BB5"/>
    <w:rsid w:val="00555C26"/>
    <w:rsid w:val="00580622"/>
    <w:rsid w:val="005F79E7"/>
    <w:rsid w:val="00661BBE"/>
    <w:rsid w:val="00670B76"/>
    <w:rsid w:val="006E6E89"/>
    <w:rsid w:val="006F0C3E"/>
    <w:rsid w:val="00704EDB"/>
    <w:rsid w:val="00706FF4"/>
    <w:rsid w:val="0071568F"/>
    <w:rsid w:val="0072116B"/>
    <w:rsid w:val="007521D6"/>
    <w:rsid w:val="00752381"/>
    <w:rsid w:val="00762008"/>
    <w:rsid w:val="007A05DD"/>
    <w:rsid w:val="007A6B4D"/>
    <w:rsid w:val="007E7C45"/>
    <w:rsid w:val="007E7D68"/>
    <w:rsid w:val="00806058"/>
    <w:rsid w:val="0081485E"/>
    <w:rsid w:val="00823EF0"/>
    <w:rsid w:val="00843A64"/>
    <w:rsid w:val="008B6253"/>
    <w:rsid w:val="008C2613"/>
    <w:rsid w:val="008D6545"/>
    <w:rsid w:val="008E7C06"/>
    <w:rsid w:val="008F01C0"/>
    <w:rsid w:val="008F32D3"/>
    <w:rsid w:val="00902193"/>
    <w:rsid w:val="00915BA3"/>
    <w:rsid w:val="009B11AD"/>
    <w:rsid w:val="009B2CEA"/>
    <w:rsid w:val="009B39E8"/>
    <w:rsid w:val="009E7358"/>
    <w:rsid w:val="009F1207"/>
    <w:rsid w:val="00A15977"/>
    <w:rsid w:val="00A2212E"/>
    <w:rsid w:val="00A3270D"/>
    <w:rsid w:val="00A9796D"/>
    <w:rsid w:val="00AA0232"/>
    <w:rsid w:val="00AB53A0"/>
    <w:rsid w:val="00AC4C06"/>
    <w:rsid w:val="00B0203F"/>
    <w:rsid w:val="00B21253"/>
    <w:rsid w:val="00B335DC"/>
    <w:rsid w:val="00B55F5D"/>
    <w:rsid w:val="00B62F15"/>
    <w:rsid w:val="00BB27EF"/>
    <w:rsid w:val="00BE14CE"/>
    <w:rsid w:val="00C16CEC"/>
    <w:rsid w:val="00C41419"/>
    <w:rsid w:val="00C518C9"/>
    <w:rsid w:val="00C70106"/>
    <w:rsid w:val="00C8150C"/>
    <w:rsid w:val="00D17E79"/>
    <w:rsid w:val="00D34EC2"/>
    <w:rsid w:val="00D4201A"/>
    <w:rsid w:val="00D5177F"/>
    <w:rsid w:val="00D607BF"/>
    <w:rsid w:val="00DE30D4"/>
    <w:rsid w:val="00E315DE"/>
    <w:rsid w:val="00E72D4D"/>
    <w:rsid w:val="00E7686D"/>
    <w:rsid w:val="00E93F39"/>
    <w:rsid w:val="00EC1F09"/>
    <w:rsid w:val="00EC2401"/>
    <w:rsid w:val="00F42D28"/>
    <w:rsid w:val="00F6029E"/>
    <w:rsid w:val="00F64407"/>
    <w:rsid w:val="00F64B0D"/>
    <w:rsid w:val="00F66AD7"/>
    <w:rsid w:val="00F671DD"/>
    <w:rsid w:val="00F776D7"/>
    <w:rsid w:val="00FB38CC"/>
    <w:rsid w:val="00FC00E4"/>
    <w:rsid w:val="00FC6D86"/>
    <w:rsid w:val="00FF65D5"/>
    <w:rsid w:val="01A41E36"/>
    <w:rsid w:val="0271018C"/>
    <w:rsid w:val="030D8B95"/>
    <w:rsid w:val="051DC7F8"/>
    <w:rsid w:val="05B841CF"/>
    <w:rsid w:val="05D93918"/>
    <w:rsid w:val="07867F02"/>
    <w:rsid w:val="07FB7352"/>
    <w:rsid w:val="0921B01B"/>
    <w:rsid w:val="0A17BD4E"/>
    <w:rsid w:val="0A23C04C"/>
    <w:rsid w:val="0AF2D7FB"/>
    <w:rsid w:val="0C5F0298"/>
    <w:rsid w:val="0D32DA24"/>
    <w:rsid w:val="0D6B1A13"/>
    <w:rsid w:val="0E3F02B5"/>
    <w:rsid w:val="0EBE9F7B"/>
    <w:rsid w:val="0F1A103D"/>
    <w:rsid w:val="0F5FA90C"/>
    <w:rsid w:val="113ABC70"/>
    <w:rsid w:val="12169C3D"/>
    <w:rsid w:val="142F9EE7"/>
    <w:rsid w:val="148C8ACA"/>
    <w:rsid w:val="148E409A"/>
    <w:rsid w:val="15370982"/>
    <w:rsid w:val="1572C5B9"/>
    <w:rsid w:val="16E53FD7"/>
    <w:rsid w:val="17661742"/>
    <w:rsid w:val="17DEBE51"/>
    <w:rsid w:val="17E4E22F"/>
    <w:rsid w:val="18769C74"/>
    <w:rsid w:val="187D9B01"/>
    <w:rsid w:val="18CBB803"/>
    <w:rsid w:val="18F0731B"/>
    <w:rsid w:val="19738AE9"/>
    <w:rsid w:val="199C71AD"/>
    <w:rsid w:val="19B1553F"/>
    <w:rsid w:val="19C28A21"/>
    <w:rsid w:val="1A8A43E1"/>
    <w:rsid w:val="1D45E158"/>
    <w:rsid w:val="1D9BCE2E"/>
    <w:rsid w:val="1E4E2C18"/>
    <w:rsid w:val="1FD666A3"/>
    <w:rsid w:val="20257E64"/>
    <w:rsid w:val="204D8FEC"/>
    <w:rsid w:val="204E96F2"/>
    <w:rsid w:val="209543AA"/>
    <w:rsid w:val="2095AA0C"/>
    <w:rsid w:val="20DAFFC6"/>
    <w:rsid w:val="213061AF"/>
    <w:rsid w:val="216DFEB9"/>
    <w:rsid w:val="21CBD9F7"/>
    <w:rsid w:val="2212629A"/>
    <w:rsid w:val="22C890D4"/>
    <w:rsid w:val="233F6746"/>
    <w:rsid w:val="24444C03"/>
    <w:rsid w:val="2543F7CB"/>
    <w:rsid w:val="25811032"/>
    <w:rsid w:val="25EF5459"/>
    <w:rsid w:val="27C2708D"/>
    <w:rsid w:val="27C34A84"/>
    <w:rsid w:val="28C5D546"/>
    <w:rsid w:val="2B1B7DE7"/>
    <w:rsid w:val="2C272775"/>
    <w:rsid w:val="2CB8C4E1"/>
    <w:rsid w:val="2CF80397"/>
    <w:rsid w:val="2D1B690D"/>
    <w:rsid w:val="2D579AA0"/>
    <w:rsid w:val="2D664486"/>
    <w:rsid w:val="2DD95285"/>
    <w:rsid w:val="2E96D418"/>
    <w:rsid w:val="2EECFF20"/>
    <w:rsid w:val="2EFE6918"/>
    <w:rsid w:val="2F4CBC75"/>
    <w:rsid w:val="2FF2FA12"/>
    <w:rsid w:val="31A3BA7E"/>
    <w:rsid w:val="3254D0AB"/>
    <w:rsid w:val="333A858E"/>
    <w:rsid w:val="348CC95E"/>
    <w:rsid w:val="3554E9DF"/>
    <w:rsid w:val="36F3FD68"/>
    <w:rsid w:val="371B2635"/>
    <w:rsid w:val="376F281F"/>
    <w:rsid w:val="377E09EE"/>
    <w:rsid w:val="37F7C9E4"/>
    <w:rsid w:val="3A155B02"/>
    <w:rsid w:val="3A2296D1"/>
    <w:rsid w:val="3B718060"/>
    <w:rsid w:val="3F426914"/>
    <w:rsid w:val="404C79B0"/>
    <w:rsid w:val="40A0E23D"/>
    <w:rsid w:val="412A5EC9"/>
    <w:rsid w:val="41C444D0"/>
    <w:rsid w:val="41CDAAC3"/>
    <w:rsid w:val="41F67E90"/>
    <w:rsid w:val="433E528F"/>
    <w:rsid w:val="437BE1BE"/>
    <w:rsid w:val="437DCD4B"/>
    <w:rsid w:val="4596C600"/>
    <w:rsid w:val="463B1DE4"/>
    <w:rsid w:val="48058608"/>
    <w:rsid w:val="4861921C"/>
    <w:rsid w:val="4867757D"/>
    <w:rsid w:val="4877806D"/>
    <w:rsid w:val="4B6E2961"/>
    <w:rsid w:val="4B9040A3"/>
    <w:rsid w:val="4C605365"/>
    <w:rsid w:val="4D47CDE5"/>
    <w:rsid w:val="4F69E5C1"/>
    <w:rsid w:val="51D9CCD5"/>
    <w:rsid w:val="533C6D6E"/>
    <w:rsid w:val="53AFA996"/>
    <w:rsid w:val="53BB4CEC"/>
    <w:rsid w:val="53DAA40C"/>
    <w:rsid w:val="553C1281"/>
    <w:rsid w:val="556EA905"/>
    <w:rsid w:val="557C1578"/>
    <w:rsid w:val="55DED26B"/>
    <w:rsid w:val="5684F47D"/>
    <w:rsid w:val="5798455B"/>
    <w:rsid w:val="590CE3FA"/>
    <w:rsid w:val="597C4C59"/>
    <w:rsid w:val="5A1FCD90"/>
    <w:rsid w:val="5AF81E2F"/>
    <w:rsid w:val="5B5E6DD7"/>
    <w:rsid w:val="5CF423D8"/>
    <w:rsid w:val="5D8B8559"/>
    <w:rsid w:val="5DDDC22A"/>
    <w:rsid w:val="5E283264"/>
    <w:rsid w:val="614A1154"/>
    <w:rsid w:val="614ABCF0"/>
    <w:rsid w:val="614D0DBE"/>
    <w:rsid w:val="628A23B0"/>
    <w:rsid w:val="643B71A9"/>
    <w:rsid w:val="643ED8C0"/>
    <w:rsid w:val="64884C23"/>
    <w:rsid w:val="64C82080"/>
    <w:rsid w:val="651A50CC"/>
    <w:rsid w:val="661DAA70"/>
    <w:rsid w:val="6716ABAD"/>
    <w:rsid w:val="6BBDD473"/>
    <w:rsid w:val="6BD0B5AC"/>
    <w:rsid w:val="6C658363"/>
    <w:rsid w:val="6F2BAF9B"/>
    <w:rsid w:val="70567003"/>
    <w:rsid w:val="7134CDE8"/>
    <w:rsid w:val="7180A66D"/>
    <w:rsid w:val="7195CD81"/>
    <w:rsid w:val="7249333E"/>
    <w:rsid w:val="7292294D"/>
    <w:rsid w:val="729E80D6"/>
    <w:rsid w:val="72C5C17E"/>
    <w:rsid w:val="74995BE1"/>
    <w:rsid w:val="74DCB1A2"/>
    <w:rsid w:val="74F0570C"/>
    <w:rsid w:val="75F3F3FE"/>
    <w:rsid w:val="772A0931"/>
    <w:rsid w:val="779B622A"/>
    <w:rsid w:val="7A56310A"/>
    <w:rsid w:val="7A66D901"/>
    <w:rsid w:val="7A95E976"/>
    <w:rsid w:val="7ABA3959"/>
    <w:rsid w:val="7AE6B94F"/>
    <w:rsid w:val="7B88F498"/>
    <w:rsid w:val="7C6F17FB"/>
    <w:rsid w:val="7D133E5E"/>
    <w:rsid w:val="7D1CE42B"/>
    <w:rsid w:val="7E85CFC3"/>
    <w:rsid w:val="7EA66593"/>
    <w:rsid w:val="7EDD4DA9"/>
    <w:rsid w:val="7F92C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FEAC"/>
  <w15:chartTrackingRefBased/>
  <w15:docId w15:val="{26A68919-A9B9-4F40-BAEB-D86DE41A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5B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15B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foelenco">
    <w:name w:val="List Paragraph"/>
    <w:basedOn w:val="Normale"/>
    <w:uiPriority w:val="34"/>
    <w:qFormat/>
    <w:rsid w:val="00915BA3"/>
    <w:pPr>
      <w:ind w:left="720"/>
      <w:contextualSpacing/>
    </w:pPr>
  </w:style>
  <w:style w:type="character" w:customStyle="1" w:styleId="normaltextrun1">
    <w:name w:val="normaltextrun1"/>
    <w:basedOn w:val="Carpredefinitoparagrafo"/>
    <w:rsid w:val="00915BA3"/>
  </w:style>
  <w:style w:type="character" w:customStyle="1" w:styleId="eop">
    <w:name w:val="eop"/>
    <w:basedOn w:val="Carpredefinitoparagrafo"/>
    <w:rsid w:val="00915BA3"/>
  </w:style>
  <w:style w:type="character" w:styleId="Collegamentoipertestuale">
    <w:name w:val="Hyperlink"/>
    <w:basedOn w:val="Carpredefinitoparagrafo"/>
    <w:uiPriority w:val="99"/>
    <w:unhideWhenUsed/>
    <w:rsid w:val="00915BA3"/>
    <w:rPr>
      <w:color w:val="0563C1" w:themeColor="hyperlink"/>
      <w:u w:val="single"/>
    </w:rPr>
  </w:style>
  <w:style w:type="paragraph" w:styleId="Testonotaapidipagina">
    <w:name w:val="footnote text"/>
    <w:basedOn w:val="Normale"/>
    <w:link w:val="TestonotaapidipaginaCarattere"/>
    <w:uiPriority w:val="99"/>
    <w:semiHidden/>
    <w:unhideWhenUsed/>
    <w:rsid w:val="00AB53A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53A0"/>
    <w:rPr>
      <w:sz w:val="20"/>
      <w:szCs w:val="20"/>
    </w:rPr>
  </w:style>
  <w:style w:type="character" w:styleId="Rimandonotaapidipagina">
    <w:name w:val="footnote reference"/>
    <w:basedOn w:val="Carpredefinitoparagrafo"/>
    <w:uiPriority w:val="99"/>
    <w:semiHidden/>
    <w:unhideWhenUsed/>
    <w:rsid w:val="00AB53A0"/>
    <w:rPr>
      <w:vertAlign w:val="superscript"/>
    </w:rPr>
  </w:style>
  <w:style w:type="character" w:styleId="Rimandocommento">
    <w:name w:val="annotation reference"/>
    <w:basedOn w:val="Carpredefinitoparagrafo"/>
    <w:uiPriority w:val="99"/>
    <w:semiHidden/>
    <w:unhideWhenUsed/>
    <w:rsid w:val="006F0C3E"/>
    <w:rPr>
      <w:sz w:val="16"/>
      <w:szCs w:val="16"/>
    </w:rPr>
  </w:style>
  <w:style w:type="paragraph" w:styleId="Testofumetto">
    <w:name w:val="Balloon Text"/>
    <w:basedOn w:val="Normale"/>
    <w:link w:val="TestofumettoCarattere"/>
    <w:uiPriority w:val="99"/>
    <w:semiHidden/>
    <w:unhideWhenUsed/>
    <w:rsid w:val="008148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485E"/>
    <w:rPr>
      <w:rFonts w:ascii="Segoe UI" w:hAnsi="Segoe UI" w:cs="Segoe UI"/>
      <w:sz w:val="18"/>
      <w:szCs w:val="1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paragraph" w:styleId="Soggettocommento">
    <w:name w:val="annotation subject"/>
    <w:basedOn w:val="Testocommento"/>
    <w:next w:val="Testocommento"/>
    <w:link w:val="SoggettocommentoCarattere"/>
    <w:uiPriority w:val="99"/>
    <w:semiHidden/>
    <w:unhideWhenUsed/>
    <w:rsid w:val="002E5E7C"/>
    <w:rPr>
      <w:b/>
      <w:bCs/>
    </w:rPr>
  </w:style>
  <w:style w:type="character" w:customStyle="1" w:styleId="SoggettocommentoCarattere">
    <w:name w:val="Soggetto commento Carattere"/>
    <w:basedOn w:val="TestocommentoCarattere"/>
    <w:link w:val="Soggettocommento"/>
    <w:uiPriority w:val="99"/>
    <w:semiHidden/>
    <w:rsid w:val="002E5E7C"/>
    <w:rPr>
      <w:b/>
      <w:bCs/>
      <w:sz w:val="20"/>
      <w:szCs w:val="20"/>
    </w:rPr>
  </w:style>
  <w:style w:type="paragraph" w:styleId="Intestazione">
    <w:name w:val="header"/>
    <w:basedOn w:val="Normale"/>
    <w:link w:val="IntestazioneCarattere"/>
    <w:uiPriority w:val="99"/>
    <w:unhideWhenUsed/>
    <w:rsid w:val="00E72D4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72D4D"/>
  </w:style>
  <w:style w:type="paragraph" w:styleId="Pidipagina">
    <w:name w:val="footer"/>
    <w:basedOn w:val="Normale"/>
    <w:link w:val="PidipaginaCarattere"/>
    <w:uiPriority w:val="99"/>
    <w:unhideWhenUsed/>
    <w:rsid w:val="00E72D4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72D4D"/>
  </w:style>
  <w:style w:type="character" w:customStyle="1" w:styleId="xn-location">
    <w:name w:val="xn-location"/>
    <w:basedOn w:val="Carpredefinitoparagrafo"/>
    <w:rsid w:val="00F42D28"/>
  </w:style>
  <w:style w:type="character" w:customStyle="1" w:styleId="xn-money">
    <w:name w:val="xn-money"/>
    <w:basedOn w:val="Carpredefinitoparagrafo"/>
    <w:rsid w:val="00F42D28"/>
  </w:style>
  <w:style w:type="character" w:styleId="Collegamentovisitato">
    <w:name w:val="FollowedHyperlink"/>
    <w:basedOn w:val="Carpredefinitoparagrafo"/>
    <w:uiPriority w:val="99"/>
    <w:semiHidden/>
    <w:unhideWhenUsed/>
    <w:rsid w:val="008B6253"/>
    <w:rPr>
      <w:color w:val="954F72" w:themeColor="followedHyperlink"/>
      <w:u w:val="single"/>
    </w:rPr>
  </w:style>
  <w:style w:type="paragraph" w:styleId="PreformattatoHTML">
    <w:name w:val="HTML Preformatted"/>
    <w:basedOn w:val="Normale"/>
    <w:link w:val="PreformattatoHTMLCarattere"/>
    <w:uiPriority w:val="99"/>
    <w:unhideWhenUsed/>
    <w:rsid w:val="00D4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D4201A"/>
    <w:rPr>
      <w:rFonts w:ascii="Courier New" w:eastAsia="Times New Roman" w:hAnsi="Courier New" w:cs="Courier New"/>
      <w:sz w:val="20"/>
      <w:szCs w:val="20"/>
      <w:lang w:val="it-IT" w:eastAsia="it-IT"/>
    </w:rPr>
  </w:style>
  <w:style w:type="character" w:customStyle="1" w:styleId="Menzionenonrisolta1">
    <w:name w:val="Menzione non risolta1"/>
    <w:basedOn w:val="Carpredefinitoparagrafo"/>
    <w:uiPriority w:val="99"/>
    <w:semiHidden/>
    <w:unhideWhenUsed/>
    <w:rsid w:val="007521D6"/>
    <w:rPr>
      <w:color w:val="605E5C"/>
      <w:shd w:val="clear" w:color="auto" w:fill="E1DFDD"/>
    </w:rPr>
  </w:style>
  <w:style w:type="paragraph" w:styleId="Revisione">
    <w:name w:val="Revision"/>
    <w:hidden/>
    <w:uiPriority w:val="99"/>
    <w:semiHidden/>
    <w:rsid w:val="0010177D"/>
    <w:pPr>
      <w:spacing w:after="0" w:line="240" w:lineRule="auto"/>
    </w:pPr>
  </w:style>
  <w:style w:type="character" w:styleId="Menzionenonrisolta">
    <w:name w:val="Unresolved Mention"/>
    <w:basedOn w:val="Carpredefinitoparagrafo"/>
    <w:uiPriority w:val="99"/>
    <w:semiHidden/>
    <w:unhideWhenUsed/>
    <w:rsid w:val="00B2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91040">
      <w:bodyDiv w:val="1"/>
      <w:marLeft w:val="0"/>
      <w:marRight w:val="0"/>
      <w:marTop w:val="0"/>
      <w:marBottom w:val="0"/>
      <w:divBdr>
        <w:top w:val="none" w:sz="0" w:space="0" w:color="auto"/>
        <w:left w:val="none" w:sz="0" w:space="0" w:color="auto"/>
        <w:bottom w:val="none" w:sz="0" w:space="0" w:color="auto"/>
        <w:right w:val="none" w:sz="0" w:space="0" w:color="auto"/>
      </w:divBdr>
    </w:div>
    <w:div w:id="333997763">
      <w:bodyDiv w:val="1"/>
      <w:marLeft w:val="0"/>
      <w:marRight w:val="0"/>
      <w:marTop w:val="0"/>
      <w:marBottom w:val="0"/>
      <w:divBdr>
        <w:top w:val="none" w:sz="0" w:space="0" w:color="auto"/>
        <w:left w:val="none" w:sz="0" w:space="0" w:color="auto"/>
        <w:bottom w:val="none" w:sz="0" w:space="0" w:color="auto"/>
        <w:right w:val="none" w:sz="0" w:space="0" w:color="auto"/>
      </w:divBdr>
    </w:div>
    <w:div w:id="1021053301">
      <w:bodyDiv w:val="1"/>
      <w:marLeft w:val="0"/>
      <w:marRight w:val="0"/>
      <w:marTop w:val="0"/>
      <w:marBottom w:val="0"/>
      <w:divBdr>
        <w:top w:val="none" w:sz="0" w:space="0" w:color="auto"/>
        <w:left w:val="none" w:sz="0" w:space="0" w:color="auto"/>
        <w:bottom w:val="none" w:sz="0" w:space="0" w:color="auto"/>
        <w:right w:val="none" w:sz="0" w:space="0" w:color="auto"/>
      </w:divBdr>
      <w:divsChild>
        <w:div w:id="1601714405">
          <w:marLeft w:val="-240"/>
          <w:marRight w:val="-240"/>
          <w:marTop w:val="0"/>
          <w:marBottom w:val="0"/>
          <w:divBdr>
            <w:top w:val="none" w:sz="0" w:space="0" w:color="auto"/>
            <w:left w:val="none" w:sz="0" w:space="0" w:color="auto"/>
            <w:bottom w:val="none" w:sz="0" w:space="0" w:color="auto"/>
            <w:right w:val="none" w:sz="0" w:space="0" w:color="auto"/>
          </w:divBdr>
          <w:divsChild>
            <w:div w:id="849367402">
              <w:marLeft w:val="0"/>
              <w:marRight w:val="0"/>
              <w:marTop w:val="0"/>
              <w:marBottom w:val="0"/>
              <w:divBdr>
                <w:top w:val="none" w:sz="0" w:space="0" w:color="auto"/>
                <w:left w:val="none" w:sz="0" w:space="0" w:color="auto"/>
                <w:bottom w:val="none" w:sz="0" w:space="0" w:color="auto"/>
                <w:right w:val="none" w:sz="0" w:space="0" w:color="auto"/>
              </w:divBdr>
              <w:divsChild>
                <w:div w:id="13760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58324">
      <w:bodyDiv w:val="1"/>
      <w:marLeft w:val="0"/>
      <w:marRight w:val="0"/>
      <w:marTop w:val="0"/>
      <w:marBottom w:val="0"/>
      <w:divBdr>
        <w:top w:val="none" w:sz="0" w:space="0" w:color="auto"/>
        <w:left w:val="none" w:sz="0" w:space="0" w:color="auto"/>
        <w:bottom w:val="none" w:sz="0" w:space="0" w:color="auto"/>
        <w:right w:val="none" w:sz="0" w:space="0" w:color="auto"/>
      </w:divBdr>
    </w:div>
    <w:div w:id="1259871333">
      <w:bodyDiv w:val="1"/>
      <w:marLeft w:val="0"/>
      <w:marRight w:val="0"/>
      <w:marTop w:val="0"/>
      <w:marBottom w:val="0"/>
      <w:divBdr>
        <w:top w:val="none" w:sz="0" w:space="0" w:color="auto"/>
        <w:left w:val="none" w:sz="0" w:space="0" w:color="auto"/>
        <w:bottom w:val="none" w:sz="0" w:space="0" w:color="auto"/>
        <w:right w:val="none" w:sz="0" w:space="0" w:color="auto"/>
      </w:divBdr>
      <w:divsChild>
        <w:div w:id="1044255971">
          <w:marLeft w:val="-240"/>
          <w:marRight w:val="-240"/>
          <w:marTop w:val="0"/>
          <w:marBottom w:val="0"/>
          <w:divBdr>
            <w:top w:val="none" w:sz="0" w:space="0" w:color="auto"/>
            <w:left w:val="none" w:sz="0" w:space="0" w:color="auto"/>
            <w:bottom w:val="none" w:sz="0" w:space="0" w:color="auto"/>
            <w:right w:val="none" w:sz="0" w:space="0" w:color="auto"/>
          </w:divBdr>
          <w:divsChild>
            <w:div w:id="1548250792">
              <w:marLeft w:val="0"/>
              <w:marRight w:val="0"/>
              <w:marTop w:val="0"/>
              <w:marBottom w:val="0"/>
              <w:divBdr>
                <w:top w:val="none" w:sz="0" w:space="0" w:color="auto"/>
                <w:left w:val="none" w:sz="0" w:space="0" w:color="auto"/>
                <w:bottom w:val="none" w:sz="0" w:space="0" w:color="auto"/>
                <w:right w:val="none" w:sz="0" w:space="0" w:color="auto"/>
              </w:divBdr>
              <w:divsChild>
                <w:div w:id="6698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9088">
      <w:bodyDiv w:val="1"/>
      <w:marLeft w:val="0"/>
      <w:marRight w:val="0"/>
      <w:marTop w:val="0"/>
      <w:marBottom w:val="0"/>
      <w:divBdr>
        <w:top w:val="none" w:sz="0" w:space="0" w:color="auto"/>
        <w:left w:val="none" w:sz="0" w:space="0" w:color="auto"/>
        <w:bottom w:val="none" w:sz="0" w:space="0" w:color="auto"/>
        <w:right w:val="none" w:sz="0" w:space="0" w:color="auto"/>
      </w:divBdr>
      <w:divsChild>
        <w:div w:id="1839225588">
          <w:marLeft w:val="0"/>
          <w:marRight w:val="0"/>
          <w:marTop w:val="0"/>
          <w:marBottom w:val="0"/>
          <w:divBdr>
            <w:top w:val="none" w:sz="0" w:space="0" w:color="auto"/>
            <w:left w:val="none" w:sz="0" w:space="0" w:color="auto"/>
            <w:bottom w:val="none" w:sz="0" w:space="0" w:color="auto"/>
            <w:right w:val="none" w:sz="0" w:space="0" w:color="auto"/>
          </w:divBdr>
        </w:div>
      </w:divsChild>
    </w:div>
    <w:div w:id="1941831972">
      <w:bodyDiv w:val="1"/>
      <w:marLeft w:val="0"/>
      <w:marRight w:val="0"/>
      <w:marTop w:val="0"/>
      <w:marBottom w:val="0"/>
      <w:divBdr>
        <w:top w:val="none" w:sz="0" w:space="0" w:color="auto"/>
        <w:left w:val="none" w:sz="0" w:space="0" w:color="auto"/>
        <w:bottom w:val="none" w:sz="0" w:space="0" w:color="auto"/>
        <w:right w:val="none" w:sz="0" w:space="0" w:color="auto"/>
      </w:divBdr>
      <w:divsChild>
        <w:div w:id="520977620">
          <w:marLeft w:val="-240"/>
          <w:marRight w:val="-240"/>
          <w:marTop w:val="0"/>
          <w:marBottom w:val="0"/>
          <w:divBdr>
            <w:top w:val="none" w:sz="0" w:space="0" w:color="auto"/>
            <w:left w:val="none" w:sz="0" w:space="0" w:color="auto"/>
            <w:bottom w:val="none" w:sz="0" w:space="0" w:color="auto"/>
            <w:right w:val="none" w:sz="0" w:space="0" w:color="auto"/>
          </w:divBdr>
          <w:divsChild>
            <w:div w:id="1247571189">
              <w:marLeft w:val="0"/>
              <w:marRight w:val="0"/>
              <w:marTop w:val="0"/>
              <w:marBottom w:val="0"/>
              <w:divBdr>
                <w:top w:val="none" w:sz="0" w:space="0" w:color="auto"/>
                <w:left w:val="none" w:sz="0" w:space="0" w:color="auto"/>
                <w:bottom w:val="none" w:sz="0" w:space="0" w:color="auto"/>
                <w:right w:val="none" w:sz="0" w:space="0" w:color="auto"/>
              </w:divBdr>
              <w:divsChild>
                <w:div w:id="15230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njerry.it/" TargetMode="External"/><Relationship Id="rId18" Type="http://schemas.openxmlformats.org/officeDocument/2006/relationships/hyperlink" Target="https://www.fairtrade.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iles.fairtrade.net/2019_FairtradeLivingIncomeReferencePrice_Model.pdf" TargetMode="External"/><Relationship Id="rId2" Type="http://schemas.openxmlformats.org/officeDocument/2006/relationships/customXml" Target="../customXml/item2.xml"/><Relationship Id="rId16" Type="http://schemas.openxmlformats.org/officeDocument/2006/relationships/hyperlink" Target="mailto:stampa@fairtrad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rive.google.com/drive/folders/1sQ4au1QNX1sGGxFw2Hg5J06tDjp5VDY7?usp=shar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trad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8C6771E57EB48A61147C5AA7C26E6" ma:contentTypeVersion="8" ma:contentTypeDescription="Create a new document." ma:contentTypeScope="" ma:versionID="9105d3354578ca269afc8c01d8fb5337">
  <xsd:schema xmlns:xsd="http://www.w3.org/2001/XMLSchema" xmlns:xs="http://www.w3.org/2001/XMLSchema" xmlns:p="http://schemas.microsoft.com/office/2006/metadata/properties" xmlns:ns2="3b7ca8bd-c975-4044-9bc5-92b5af6e3374" targetNamespace="http://schemas.microsoft.com/office/2006/metadata/properties" ma:root="true" ma:fieldsID="9b1ada2da65a6accd269de41cbdaa90d" ns2:_="">
    <xsd:import namespace="3b7ca8bd-c975-4044-9bc5-92b5af6e3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a8bd-c975-4044-9bc5-92b5af6e3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BBBA0-90B4-4013-92E5-61440F3DEEEA}">
  <ds:schemaRefs>
    <ds:schemaRef ds:uri="http://schemas.openxmlformats.org/officeDocument/2006/bibliography"/>
  </ds:schemaRefs>
</ds:datastoreItem>
</file>

<file path=customXml/itemProps2.xml><?xml version="1.0" encoding="utf-8"?>
<ds:datastoreItem xmlns:ds="http://schemas.openxmlformats.org/officeDocument/2006/customXml" ds:itemID="{5950EEF8-656A-4714-8B65-EF69D1237203}">
  <ds:schemaRefs>
    <ds:schemaRef ds:uri="http://schemas.microsoft.com/sharepoint/v3/contenttype/forms"/>
  </ds:schemaRefs>
</ds:datastoreItem>
</file>

<file path=customXml/itemProps3.xml><?xml version="1.0" encoding="utf-8"?>
<ds:datastoreItem xmlns:ds="http://schemas.openxmlformats.org/officeDocument/2006/customXml" ds:itemID="{F48FFB8A-A12C-4EE0-8FA7-23A928EF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a8bd-c975-4044-9bc5-92b5af6e3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1A822-A317-43EA-A4FC-C5634A2EF3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1212</Words>
  <Characters>6915</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Fairtrade Foundation</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Monica Falezza - Fairtrade Italia</cp:lastModifiedBy>
  <cp:revision>18</cp:revision>
  <dcterms:created xsi:type="dcterms:W3CDTF">2020-11-15T21:28:00Z</dcterms:created>
  <dcterms:modified xsi:type="dcterms:W3CDTF">2020-11-18T09:24:00Z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0x01010035E8C6771E57EB48A61147C5AA7C26E6</vt:lpwstr>
  </property>
</Properties>
</file>