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934F" w14:textId="77777777" w:rsidR="00BE57E9" w:rsidRDefault="00BE57E9" w:rsidP="004828F1">
      <w:pPr>
        <w:jc w:val="center"/>
        <w:rPr>
          <w:rFonts w:ascii="Arial" w:hAnsi="Arial" w:cs="Arial"/>
          <w:b/>
          <w:sz w:val="26"/>
          <w:szCs w:val="26"/>
        </w:rPr>
      </w:pPr>
    </w:p>
    <w:p w14:paraId="43B2D930" w14:textId="7F4B04D0" w:rsidR="00CD6A35" w:rsidRPr="00245F4A" w:rsidRDefault="000A6A9A" w:rsidP="004828F1">
      <w:pPr>
        <w:jc w:val="center"/>
        <w:rPr>
          <w:rFonts w:ascii="Arial" w:hAnsi="Arial" w:cs="Arial"/>
          <w:b/>
          <w:sz w:val="26"/>
          <w:szCs w:val="26"/>
        </w:rPr>
      </w:pPr>
      <w:r w:rsidRPr="000A6A9A">
        <w:rPr>
          <w:rFonts w:ascii="Arial" w:hAnsi="Arial" w:cs="Arial"/>
          <w:b/>
          <w:sz w:val="26"/>
          <w:szCs w:val="26"/>
        </w:rPr>
        <w:t>Le d</w:t>
      </w:r>
      <w:r w:rsidR="002A109E" w:rsidRPr="000A6A9A">
        <w:rPr>
          <w:rFonts w:ascii="Arial" w:hAnsi="Arial" w:cs="Arial"/>
          <w:b/>
          <w:sz w:val="26"/>
          <w:szCs w:val="26"/>
        </w:rPr>
        <w:t>onne</w:t>
      </w:r>
      <w:r w:rsidR="00963F48" w:rsidRPr="000A6A9A">
        <w:rPr>
          <w:rFonts w:ascii="Arial" w:hAnsi="Arial" w:cs="Arial"/>
          <w:b/>
          <w:sz w:val="26"/>
          <w:szCs w:val="26"/>
        </w:rPr>
        <w:t xml:space="preserve"> </w:t>
      </w:r>
      <w:r w:rsidR="009C00D6">
        <w:rPr>
          <w:rFonts w:ascii="Arial" w:hAnsi="Arial" w:cs="Arial"/>
          <w:b/>
          <w:sz w:val="26"/>
          <w:szCs w:val="26"/>
        </w:rPr>
        <w:t>sono la chiave per lo sviluppo delle comunità agricole</w:t>
      </w:r>
    </w:p>
    <w:p w14:paraId="7B3CB934" w14:textId="3F8BA22C" w:rsidR="004B1388" w:rsidRPr="00BE57E9" w:rsidRDefault="000A6A9A" w:rsidP="004B1388">
      <w:pPr>
        <w:jc w:val="center"/>
        <w:rPr>
          <w:rFonts w:ascii="Arial" w:hAnsi="Arial" w:cs="Arial"/>
          <w:b/>
          <w:i/>
        </w:rPr>
      </w:pPr>
      <w:r w:rsidRPr="00BE57E9">
        <w:rPr>
          <w:rFonts w:ascii="Arial" w:hAnsi="Arial" w:cs="Arial"/>
          <w:b/>
          <w:i/>
        </w:rPr>
        <w:t>U</w:t>
      </w:r>
      <w:r w:rsidR="009C00D6" w:rsidRPr="00BE57E9">
        <w:rPr>
          <w:rFonts w:ascii="Arial" w:hAnsi="Arial" w:cs="Arial"/>
          <w:b/>
          <w:i/>
        </w:rPr>
        <w:t xml:space="preserve">n nuovo studio </w:t>
      </w:r>
      <w:r w:rsidRPr="00BE57E9">
        <w:rPr>
          <w:rFonts w:ascii="Arial" w:hAnsi="Arial" w:cs="Arial"/>
          <w:b/>
          <w:i/>
        </w:rPr>
        <w:t>dimostra</w:t>
      </w:r>
      <w:r w:rsidR="009C00D6" w:rsidRPr="00BE57E9">
        <w:rPr>
          <w:rFonts w:ascii="Arial" w:hAnsi="Arial" w:cs="Arial"/>
          <w:b/>
          <w:i/>
        </w:rPr>
        <w:t xml:space="preserve"> l’importanza di i</w:t>
      </w:r>
      <w:r w:rsidR="008320D6" w:rsidRPr="00BE57E9">
        <w:rPr>
          <w:rFonts w:ascii="Arial" w:hAnsi="Arial" w:cs="Arial"/>
          <w:b/>
          <w:i/>
        </w:rPr>
        <w:t xml:space="preserve">nvestire </w:t>
      </w:r>
      <w:r w:rsidR="004D4CE7" w:rsidRPr="00BE57E9">
        <w:rPr>
          <w:rFonts w:ascii="Arial" w:hAnsi="Arial" w:cs="Arial"/>
          <w:b/>
          <w:i/>
        </w:rPr>
        <w:t xml:space="preserve">nelle </w:t>
      </w:r>
      <w:r w:rsidR="002A109E" w:rsidRPr="00BE57E9">
        <w:rPr>
          <w:rFonts w:ascii="Arial" w:hAnsi="Arial" w:cs="Arial"/>
          <w:b/>
          <w:i/>
        </w:rPr>
        <w:t>lavoratrici</w:t>
      </w:r>
      <w:r w:rsidR="004D4CE7" w:rsidRPr="00BE57E9">
        <w:rPr>
          <w:rFonts w:ascii="Arial" w:hAnsi="Arial" w:cs="Arial"/>
          <w:b/>
          <w:i/>
        </w:rPr>
        <w:t xml:space="preserve"> </w:t>
      </w:r>
      <w:r w:rsidR="009C00D6" w:rsidRPr="00BE57E9">
        <w:rPr>
          <w:rFonts w:ascii="Arial" w:hAnsi="Arial" w:cs="Arial"/>
          <w:b/>
          <w:i/>
        </w:rPr>
        <w:t>per l’emancipazione</w:t>
      </w:r>
      <w:r w:rsidR="004D4CE7" w:rsidRPr="00BE57E9">
        <w:rPr>
          <w:rFonts w:ascii="Arial" w:hAnsi="Arial" w:cs="Arial"/>
          <w:b/>
          <w:i/>
        </w:rPr>
        <w:t xml:space="preserve"> </w:t>
      </w:r>
      <w:r w:rsidR="009C00D6" w:rsidRPr="00BE57E9">
        <w:rPr>
          <w:rFonts w:ascii="Arial" w:hAnsi="Arial" w:cs="Arial"/>
          <w:b/>
          <w:i/>
        </w:rPr>
        <w:t>in Asia, Africa e America Latina</w:t>
      </w:r>
      <w:r w:rsidR="00C557AD">
        <w:rPr>
          <w:rFonts w:ascii="Arial" w:hAnsi="Arial" w:cs="Arial"/>
          <w:b/>
          <w:i/>
        </w:rPr>
        <w:t>, come avviene nel sistema Fairtrade</w:t>
      </w:r>
      <w:bookmarkStart w:id="0" w:name="_GoBack"/>
      <w:bookmarkEnd w:id="0"/>
    </w:p>
    <w:p w14:paraId="7A4F0B9F" w14:textId="3EDA0974" w:rsidR="004D4CE7" w:rsidRDefault="000F7DE2" w:rsidP="00A934A2">
      <w:pPr>
        <w:rPr>
          <w:rFonts w:ascii="Arial" w:hAnsi="Arial" w:cs="Arial"/>
          <w:sz w:val="20"/>
          <w:szCs w:val="20"/>
        </w:rPr>
      </w:pPr>
      <w:r>
        <w:rPr>
          <w:rFonts w:ascii="Arial" w:hAnsi="Arial" w:cs="Arial"/>
          <w:i/>
          <w:sz w:val="20"/>
          <w:szCs w:val="20"/>
        </w:rPr>
        <w:t>Padova</w:t>
      </w:r>
      <w:r w:rsidR="004828F1" w:rsidRPr="006200F1">
        <w:rPr>
          <w:rFonts w:ascii="Arial" w:hAnsi="Arial" w:cs="Arial"/>
          <w:i/>
          <w:sz w:val="20"/>
          <w:szCs w:val="20"/>
        </w:rPr>
        <w:t xml:space="preserve">, </w:t>
      </w:r>
      <w:r w:rsidR="00A934A2">
        <w:rPr>
          <w:rFonts w:ascii="Arial" w:hAnsi="Arial" w:cs="Arial"/>
          <w:i/>
          <w:sz w:val="20"/>
          <w:szCs w:val="20"/>
        </w:rPr>
        <w:t>7</w:t>
      </w:r>
      <w:r w:rsidR="00E05288">
        <w:rPr>
          <w:rFonts w:ascii="Arial" w:hAnsi="Arial" w:cs="Arial"/>
          <w:i/>
          <w:sz w:val="20"/>
          <w:szCs w:val="20"/>
        </w:rPr>
        <w:t xml:space="preserve"> marzo</w:t>
      </w:r>
      <w:r w:rsidR="004828F1" w:rsidRPr="006200F1">
        <w:rPr>
          <w:rFonts w:ascii="Arial" w:hAnsi="Arial" w:cs="Arial"/>
          <w:sz w:val="20"/>
          <w:szCs w:val="20"/>
        </w:rPr>
        <w:t>.</w:t>
      </w:r>
      <w:r w:rsidR="006C7040">
        <w:rPr>
          <w:rFonts w:ascii="Arial" w:hAnsi="Arial" w:cs="Arial"/>
          <w:sz w:val="20"/>
          <w:szCs w:val="20"/>
        </w:rPr>
        <w:t xml:space="preserve"> </w:t>
      </w:r>
      <w:r w:rsidR="00A934A2" w:rsidRPr="00A934A2">
        <w:rPr>
          <w:rFonts w:ascii="Arial" w:hAnsi="Arial" w:cs="Arial"/>
          <w:sz w:val="20"/>
          <w:szCs w:val="20"/>
        </w:rPr>
        <w:t>Circa il 70% del lavoro agricolo nel mondo è svolto da don</w:t>
      </w:r>
      <w:r w:rsidR="009C00D6">
        <w:rPr>
          <w:rFonts w:ascii="Arial" w:hAnsi="Arial" w:cs="Arial"/>
          <w:sz w:val="20"/>
          <w:szCs w:val="20"/>
        </w:rPr>
        <w:t>ne, secondo i dati FAO. Inoltre</w:t>
      </w:r>
      <w:r w:rsidR="00A934A2" w:rsidRPr="00A934A2">
        <w:rPr>
          <w:rFonts w:ascii="Arial" w:hAnsi="Arial" w:cs="Arial"/>
          <w:sz w:val="20"/>
          <w:szCs w:val="20"/>
        </w:rPr>
        <w:t xml:space="preserve"> </w:t>
      </w:r>
      <w:r w:rsidR="009C00D6">
        <w:rPr>
          <w:rFonts w:ascii="Arial" w:hAnsi="Arial" w:cs="Arial"/>
          <w:sz w:val="20"/>
          <w:szCs w:val="20"/>
        </w:rPr>
        <w:t xml:space="preserve">il recente studio </w:t>
      </w:r>
      <w:hyperlink r:id="rId9" w:history="1">
        <w:proofErr w:type="spellStart"/>
        <w:r w:rsidR="006670AF" w:rsidRPr="009C00D6">
          <w:rPr>
            <w:rStyle w:val="Collegamentoipertestuale"/>
            <w:rFonts w:ascii="Arial" w:hAnsi="Arial" w:cs="Arial"/>
            <w:sz w:val="20"/>
            <w:szCs w:val="20"/>
          </w:rPr>
          <w:t>Empowering</w:t>
        </w:r>
        <w:proofErr w:type="spellEnd"/>
        <w:r w:rsidR="006670AF" w:rsidRPr="009C00D6">
          <w:rPr>
            <w:rStyle w:val="Collegamentoipertestuale"/>
            <w:rFonts w:ascii="Arial" w:hAnsi="Arial" w:cs="Arial"/>
            <w:sz w:val="20"/>
            <w:szCs w:val="20"/>
          </w:rPr>
          <w:t xml:space="preserve"> </w:t>
        </w:r>
        <w:proofErr w:type="spellStart"/>
        <w:r w:rsidR="006670AF" w:rsidRPr="009C00D6">
          <w:rPr>
            <w:rStyle w:val="Collegamentoipertestuale"/>
            <w:rFonts w:ascii="Arial" w:hAnsi="Arial" w:cs="Arial"/>
            <w:sz w:val="20"/>
            <w:szCs w:val="20"/>
          </w:rPr>
          <w:t>wo</w:t>
        </w:r>
        <w:r w:rsidR="006670AF" w:rsidRPr="009C00D6">
          <w:rPr>
            <w:rStyle w:val="Collegamentoipertestuale"/>
            <w:rFonts w:ascii="Arial" w:hAnsi="Arial" w:cs="Arial"/>
            <w:sz w:val="20"/>
            <w:szCs w:val="20"/>
          </w:rPr>
          <w:t>m</w:t>
        </w:r>
        <w:r w:rsidR="006670AF" w:rsidRPr="009C00D6">
          <w:rPr>
            <w:rStyle w:val="Collegamentoipertestuale"/>
            <w:rFonts w:ascii="Arial" w:hAnsi="Arial" w:cs="Arial"/>
            <w:sz w:val="20"/>
            <w:szCs w:val="20"/>
          </w:rPr>
          <w:t>en</w:t>
        </w:r>
        <w:proofErr w:type="spellEnd"/>
        <w:r w:rsidR="006670AF" w:rsidRPr="009C00D6">
          <w:rPr>
            <w:rStyle w:val="Collegamentoipertestuale"/>
            <w:rFonts w:ascii="Arial" w:hAnsi="Arial" w:cs="Arial"/>
            <w:sz w:val="20"/>
            <w:szCs w:val="20"/>
          </w:rPr>
          <w:t xml:space="preserve"> </w:t>
        </w:r>
        <w:proofErr w:type="spellStart"/>
        <w:r w:rsidR="006670AF" w:rsidRPr="009C00D6">
          <w:rPr>
            <w:rStyle w:val="Collegamentoipertestuale"/>
            <w:rFonts w:ascii="Arial" w:hAnsi="Arial" w:cs="Arial"/>
            <w:sz w:val="20"/>
            <w:szCs w:val="20"/>
          </w:rPr>
          <w:t>farmers</w:t>
        </w:r>
        <w:proofErr w:type="spellEnd"/>
        <w:r w:rsidR="006670AF" w:rsidRPr="009C00D6">
          <w:rPr>
            <w:rStyle w:val="Collegamentoipertestuale"/>
            <w:rFonts w:ascii="Arial" w:hAnsi="Arial" w:cs="Arial"/>
            <w:sz w:val="20"/>
            <w:szCs w:val="20"/>
          </w:rPr>
          <w:t xml:space="preserve"> in agricolture </w:t>
        </w:r>
        <w:proofErr w:type="spellStart"/>
        <w:r w:rsidR="006670AF" w:rsidRPr="009C00D6">
          <w:rPr>
            <w:rStyle w:val="Collegamentoipertestuale"/>
            <w:rFonts w:ascii="Arial" w:hAnsi="Arial" w:cs="Arial"/>
            <w:sz w:val="20"/>
            <w:szCs w:val="20"/>
          </w:rPr>
          <w:t>value</w:t>
        </w:r>
        <w:proofErr w:type="spellEnd"/>
        <w:r w:rsidR="006670AF" w:rsidRPr="009C00D6">
          <w:rPr>
            <w:rStyle w:val="Collegamentoipertestuale"/>
            <w:rFonts w:ascii="Arial" w:hAnsi="Arial" w:cs="Arial"/>
            <w:sz w:val="20"/>
            <w:szCs w:val="20"/>
          </w:rPr>
          <w:t xml:space="preserve"> </w:t>
        </w:r>
        <w:proofErr w:type="spellStart"/>
        <w:r w:rsidR="006670AF" w:rsidRPr="009C00D6">
          <w:rPr>
            <w:rStyle w:val="Collegamentoipertestuale"/>
            <w:rFonts w:ascii="Arial" w:hAnsi="Arial" w:cs="Arial"/>
            <w:sz w:val="20"/>
            <w:szCs w:val="20"/>
          </w:rPr>
          <w:t>ch</w:t>
        </w:r>
        <w:r w:rsidR="006670AF" w:rsidRPr="009C00D6">
          <w:rPr>
            <w:rStyle w:val="Collegamentoipertestuale"/>
            <w:rFonts w:ascii="Arial" w:hAnsi="Arial" w:cs="Arial"/>
            <w:sz w:val="20"/>
            <w:szCs w:val="20"/>
          </w:rPr>
          <w:t>a</w:t>
        </w:r>
        <w:r w:rsidR="006670AF" w:rsidRPr="009C00D6">
          <w:rPr>
            <w:rStyle w:val="Collegamentoipertestuale"/>
            <w:rFonts w:ascii="Arial" w:hAnsi="Arial" w:cs="Arial"/>
            <w:sz w:val="20"/>
            <w:szCs w:val="20"/>
          </w:rPr>
          <w:t>in</w:t>
        </w:r>
        <w:proofErr w:type="spellEnd"/>
      </w:hyperlink>
      <w:r w:rsidR="006670AF">
        <w:rPr>
          <w:rFonts w:ascii="Arial" w:hAnsi="Arial" w:cs="Arial"/>
          <w:sz w:val="20"/>
          <w:szCs w:val="20"/>
        </w:rPr>
        <w:t xml:space="preserve"> (</w:t>
      </w:r>
      <w:r w:rsidR="006670AF" w:rsidRPr="009C00D6">
        <w:rPr>
          <w:rFonts w:ascii="Arial" w:hAnsi="Arial" w:cs="Arial"/>
          <w:i/>
          <w:sz w:val="20"/>
          <w:szCs w:val="20"/>
        </w:rPr>
        <w:t>Emancipare le donne nella catena di valore in agricoltura</w:t>
      </w:r>
      <w:r w:rsidR="006670AF">
        <w:rPr>
          <w:rFonts w:ascii="Arial" w:hAnsi="Arial" w:cs="Arial"/>
          <w:sz w:val="20"/>
          <w:szCs w:val="20"/>
        </w:rPr>
        <w:t xml:space="preserve">) </w:t>
      </w:r>
      <w:r w:rsidR="00A934A2" w:rsidRPr="00A934A2">
        <w:rPr>
          <w:rFonts w:ascii="Arial" w:hAnsi="Arial" w:cs="Arial"/>
          <w:sz w:val="20"/>
          <w:szCs w:val="20"/>
        </w:rPr>
        <w:t>realizzato da</w:t>
      </w:r>
      <w:r w:rsidR="006670AF">
        <w:rPr>
          <w:rFonts w:ascii="Arial" w:hAnsi="Arial" w:cs="Arial"/>
          <w:sz w:val="20"/>
          <w:szCs w:val="20"/>
        </w:rPr>
        <w:t>ll’organizzazione unitaria</w:t>
      </w:r>
      <w:r w:rsidR="00A934A2" w:rsidRPr="00A934A2">
        <w:rPr>
          <w:rFonts w:ascii="Arial" w:hAnsi="Arial" w:cs="Arial"/>
          <w:sz w:val="20"/>
          <w:szCs w:val="20"/>
        </w:rPr>
        <w:t xml:space="preserve"> </w:t>
      </w:r>
      <w:r w:rsidR="00A934A2" w:rsidRPr="000625F5">
        <w:rPr>
          <w:rFonts w:ascii="Arial" w:hAnsi="Arial" w:cs="Arial"/>
          <w:b/>
          <w:sz w:val="20"/>
          <w:szCs w:val="20"/>
        </w:rPr>
        <w:t>Twin</w:t>
      </w:r>
      <w:r w:rsidR="00A934A2" w:rsidRPr="00A934A2">
        <w:rPr>
          <w:rFonts w:ascii="Arial" w:hAnsi="Arial" w:cs="Arial"/>
          <w:sz w:val="20"/>
          <w:szCs w:val="20"/>
        </w:rPr>
        <w:t xml:space="preserve"> e commissionato</w:t>
      </w:r>
      <w:r w:rsidR="000625F5">
        <w:rPr>
          <w:rFonts w:ascii="Arial" w:hAnsi="Arial" w:cs="Arial"/>
          <w:sz w:val="20"/>
          <w:szCs w:val="20"/>
        </w:rPr>
        <w:t>,</w:t>
      </w:r>
      <w:r w:rsidR="00A934A2" w:rsidRPr="00A934A2">
        <w:rPr>
          <w:rFonts w:ascii="Arial" w:hAnsi="Arial" w:cs="Arial"/>
          <w:sz w:val="20"/>
          <w:szCs w:val="20"/>
        </w:rPr>
        <w:t xml:space="preserve"> </w:t>
      </w:r>
      <w:r w:rsidR="006670AF">
        <w:rPr>
          <w:rFonts w:ascii="Arial" w:hAnsi="Arial" w:cs="Arial"/>
          <w:sz w:val="20"/>
          <w:szCs w:val="20"/>
        </w:rPr>
        <w:t>tra gli altri, da</w:t>
      </w:r>
      <w:r w:rsidR="004D4CE7">
        <w:rPr>
          <w:rFonts w:ascii="Arial" w:hAnsi="Arial" w:cs="Arial"/>
          <w:sz w:val="20"/>
          <w:szCs w:val="20"/>
        </w:rPr>
        <w:t xml:space="preserve"> Fairtrade Foundation</w:t>
      </w:r>
      <w:r w:rsidR="0070432E">
        <w:rPr>
          <w:rFonts w:ascii="Arial" w:hAnsi="Arial" w:cs="Arial"/>
          <w:sz w:val="20"/>
          <w:szCs w:val="20"/>
        </w:rPr>
        <w:t xml:space="preserve">, </w:t>
      </w:r>
      <w:r w:rsidR="006670AF">
        <w:rPr>
          <w:rFonts w:ascii="Arial" w:hAnsi="Arial" w:cs="Arial"/>
          <w:sz w:val="20"/>
          <w:szCs w:val="20"/>
        </w:rPr>
        <w:t xml:space="preserve">partner di </w:t>
      </w:r>
      <w:hyperlink r:id="rId10" w:history="1">
        <w:r w:rsidR="006670AF" w:rsidRPr="000625F5">
          <w:rPr>
            <w:rStyle w:val="Collegamentoipertestuale"/>
            <w:rFonts w:ascii="Arial" w:hAnsi="Arial" w:cs="Arial"/>
            <w:sz w:val="20"/>
            <w:szCs w:val="20"/>
          </w:rPr>
          <w:t>Fairtrade Italia</w:t>
        </w:r>
      </w:hyperlink>
      <w:r w:rsidR="004D4CE7">
        <w:rPr>
          <w:rFonts w:ascii="Arial" w:hAnsi="Arial" w:cs="Arial"/>
          <w:sz w:val="20"/>
          <w:szCs w:val="20"/>
        </w:rPr>
        <w:t>,</w:t>
      </w:r>
      <w:r w:rsidR="00A934A2" w:rsidRPr="00A934A2">
        <w:rPr>
          <w:rFonts w:ascii="Arial" w:hAnsi="Arial" w:cs="Arial"/>
          <w:sz w:val="20"/>
          <w:szCs w:val="20"/>
        </w:rPr>
        <w:t xml:space="preserve"> ha messo in luce l’importanza del </w:t>
      </w:r>
      <w:r w:rsidR="00A934A2" w:rsidRPr="006670AF">
        <w:rPr>
          <w:rFonts w:ascii="Arial" w:hAnsi="Arial" w:cs="Arial"/>
          <w:b/>
          <w:sz w:val="20"/>
          <w:szCs w:val="20"/>
        </w:rPr>
        <w:t>ruolo delle donne in agricoltura</w:t>
      </w:r>
      <w:r w:rsidR="00A934A2" w:rsidRPr="00A934A2">
        <w:rPr>
          <w:rFonts w:ascii="Arial" w:hAnsi="Arial" w:cs="Arial"/>
          <w:sz w:val="20"/>
          <w:szCs w:val="20"/>
        </w:rPr>
        <w:t xml:space="preserve"> - ruolo che spesso </w:t>
      </w:r>
      <w:r w:rsidR="006670AF">
        <w:rPr>
          <w:rFonts w:ascii="Arial" w:hAnsi="Arial" w:cs="Arial"/>
          <w:sz w:val="20"/>
          <w:szCs w:val="20"/>
        </w:rPr>
        <w:t xml:space="preserve">è </w:t>
      </w:r>
      <w:r w:rsidR="00A934A2" w:rsidRPr="00A934A2">
        <w:rPr>
          <w:rFonts w:ascii="Arial" w:hAnsi="Arial" w:cs="Arial"/>
          <w:sz w:val="20"/>
          <w:szCs w:val="20"/>
        </w:rPr>
        <w:t xml:space="preserve">invisibile e non retribuito, talvolta addirittura non riconosciuto affatto. </w:t>
      </w:r>
      <w:r w:rsidR="008320D6">
        <w:rPr>
          <w:rFonts w:ascii="Arial" w:hAnsi="Arial" w:cs="Arial"/>
          <w:sz w:val="20"/>
          <w:szCs w:val="20"/>
        </w:rPr>
        <w:t>Perù</w:t>
      </w:r>
      <w:r w:rsidR="005F3E0E">
        <w:rPr>
          <w:rFonts w:ascii="Arial" w:hAnsi="Arial" w:cs="Arial"/>
          <w:sz w:val="20"/>
          <w:szCs w:val="20"/>
        </w:rPr>
        <w:t>,</w:t>
      </w:r>
      <w:r w:rsidR="008320D6">
        <w:rPr>
          <w:rFonts w:ascii="Arial" w:hAnsi="Arial" w:cs="Arial"/>
          <w:sz w:val="20"/>
          <w:szCs w:val="20"/>
        </w:rPr>
        <w:t xml:space="preserve"> Malawi, </w:t>
      </w:r>
      <w:r w:rsidR="005F3E0E">
        <w:rPr>
          <w:rFonts w:ascii="Arial" w:hAnsi="Arial" w:cs="Arial"/>
          <w:sz w:val="20"/>
          <w:szCs w:val="20"/>
        </w:rPr>
        <w:t xml:space="preserve">Ghana, Nicaragua, India, </w:t>
      </w:r>
      <w:proofErr w:type="spellStart"/>
      <w:r w:rsidR="005F3E0E">
        <w:rPr>
          <w:rFonts w:ascii="Arial" w:hAnsi="Arial" w:cs="Arial"/>
          <w:sz w:val="20"/>
          <w:szCs w:val="20"/>
        </w:rPr>
        <w:t>Rwanda</w:t>
      </w:r>
      <w:proofErr w:type="spellEnd"/>
      <w:r w:rsidR="005F3E0E">
        <w:rPr>
          <w:rFonts w:ascii="Arial" w:hAnsi="Arial" w:cs="Arial"/>
          <w:sz w:val="20"/>
          <w:szCs w:val="20"/>
        </w:rPr>
        <w:t xml:space="preserve"> </w:t>
      </w:r>
      <w:r w:rsidR="00BE57E9">
        <w:rPr>
          <w:rFonts w:ascii="Arial" w:hAnsi="Arial" w:cs="Arial"/>
          <w:sz w:val="20"/>
          <w:szCs w:val="20"/>
        </w:rPr>
        <w:t xml:space="preserve">sono </w:t>
      </w:r>
      <w:r w:rsidR="005F3E0E">
        <w:rPr>
          <w:rFonts w:ascii="Arial" w:hAnsi="Arial" w:cs="Arial"/>
          <w:sz w:val="20"/>
          <w:szCs w:val="20"/>
        </w:rPr>
        <w:t xml:space="preserve">i paesi dove hanno avuto luogo le interviste presso </w:t>
      </w:r>
      <w:r w:rsidR="009C00D6">
        <w:rPr>
          <w:rFonts w:ascii="Arial" w:hAnsi="Arial" w:cs="Arial"/>
          <w:sz w:val="20"/>
          <w:szCs w:val="20"/>
        </w:rPr>
        <w:t xml:space="preserve">14 </w:t>
      </w:r>
      <w:r w:rsidR="005F3E0E">
        <w:rPr>
          <w:rFonts w:ascii="Arial" w:hAnsi="Arial" w:cs="Arial"/>
          <w:sz w:val="20"/>
          <w:szCs w:val="20"/>
        </w:rPr>
        <w:t>organizzazioni di produttori agricoli</w:t>
      </w:r>
      <w:r w:rsidR="0070432E">
        <w:rPr>
          <w:rFonts w:ascii="Arial" w:hAnsi="Arial" w:cs="Arial"/>
          <w:sz w:val="20"/>
          <w:szCs w:val="20"/>
        </w:rPr>
        <w:t xml:space="preserve"> Fairtrade</w:t>
      </w:r>
      <w:r w:rsidR="005F3E0E">
        <w:rPr>
          <w:rFonts w:ascii="Arial" w:hAnsi="Arial" w:cs="Arial"/>
          <w:sz w:val="20"/>
          <w:szCs w:val="20"/>
        </w:rPr>
        <w:t xml:space="preserve">. </w:t>
      </w:r>
    </w:p>
    <w:p w14:paraId="4143A7FC" w14:textId="4DA9731E" w:rsidR="00A934A2" w:rsidRDefault="00A934A2" w:rsidP="00A934A2">
      <w:pPr>
        <w:rPr>
          <w:rFonts w:ascii="Arial" w:hAnsi="Arial" w:cs="Arial"/>
          <w:sz w:val="20"/>
          <w:szCs w:val="20"/>
        </w:rPr>
      </w:pPr>
      <w:r w:rsidRPr="00A934A2">
        <w:rPr>
          <w:rFonts w:ascii="Arial" w:hAnsi="Arial" w:cs="Arial"/>
          <w:sz w:val="20"/>
          <w:szCs w:val="20"/>
        </w:rPr>
        <w:t xml:space="preserve">Riconoscere l’importanza delle donne in agricoltura e investire in esse è un passo importante verso lo sviluppo. Lo studio ha evidenziato come </w:t>
      </w:r>
      <w:r w:rsidRPr="006670AF">
        <w:rPr>
          <w:rFonts w:ascii="Arial" w:hAnsi="Arial" w:cs="Arial"/>
          <w:b/>
          <w:sz w:val="20"/>
          <w:szCs w:val="20"/>
        </w:rPr>
        <w:t>programmi rivolti a donne piccole proprietarie terriere possono avere un impatto positivo per l’educazione, la salu</w:t>
      </w:r>
      <w:r w:rsidR="000625F5">
        <w:rPr>
          <w:rFonts w:ascii="Arial" w:hAnsi="Arial" w:cs="Arial"/>
          <w:b/>
          <w:sz w:val="20"/>
          <w:szCs w:val="20"/>
        </w:rPr>
        <w:t xml:space="preserve">te e la sicurezza alimentare </w:t>
      </w:r>
      <w:r w:rsidR="000625F5" w:rsidRPr="008F1A4E">
        <w:rPr>
          <w:rFonts w:ascii="Arial" w:hAnsi="Arial" w:cs="Arial"/>
          <w:sz w:val="20"/>
          <w:szCs w:val="20"/>
        </w:rPr>
        <w:t>di tutta la</w:t>
      </w:r>
      <w:r w:rsidRPr="008F1A4E">
        <w:rPr>
          <w:rFonts w:ascii="Arial" w:hAnsi="Arial" w:cs="Arial"/>
          <w:sz w:val="20"/>
          <w:szCs w:val="20"/>
        </w:rPr>
        <w:t xml:space="preserve"> loro cerchia</w:t>
      </w:r>
      <w:r w:rsidRPr="00A934A2">
        <w:rPr>
          <w:rFonts w:ascii="Arial" w:hAnsi="Arial" w:cs="Arial"/>
          <w:sz w:val="20"/>
          <w:szCs w:val="20"/>
        </w:rPr>
        <w:t>.</w:t>
      </w:r>
      <w:r w:rsidR="009C00D6">
        <w:rPr>
          <w:rFonts w:ascii="Arial" w:hAnsi="Arial" w:cs="Arial"/>
          <w:sz w:val="20"/>
          <w:szCs w:val="20"/>
        </w:rPr>
        <w:t xml:space="preserve"> </w:t>
      </w:r>
      <w:r w:rsidR="00AD0F46">
        <w:rPr>
          <w:rFonts w:ascii="Arial" w:hAnsi="Arial" w:cs="Arial"/>
          <w:sz w:val="20"/>
          <w:szCs w:val="20"/>
        </w:rPr>
        <w:t xml:space="preserve">Questo inoltre produce </w:t>
      </w:r>
      <w:r w:rsidR="00AD0F46" w:rsidRPr="0070432E">
        <w:rPr>
          <w:rFonts w:ascii="Arial" w:hAnsi="Arial" w:cs="Arial"/>
          <w:b/>
          <w:sz w:val="20"/>
          <w:szCs w:val="20"/>
        </w:rPr>
        <w:t xml:space="preserve">risorse </w:t>
      </w:r>
      <w:r w:rsidR="0070432E" w:rsidRPr="0070432E">
        <w:rPr>
          <w:rFonts w:ascii="Arial" w:hAnsi="Arial" w:cs="Arial"/>
          <w:b/>
          <w:sz w:val="20"/>
          <w:szCs w:val="20"/>
        </w:rPr>
        <w:t>supplementari</w:t>
      </w:r>
      <w:r w:rsidR="0070432E">
        <w:rPr>
          <w:rFonts w:ascii="Arial" w:hAnsi="Arial" w:cs="Arial"/>
          <w:sz w:val="20"/>
          <w:szCs w:val="20"/>
        </w:rPr>
        <w:t xml:space="preserve"> che vanno a vantaggio </w:t>
      </w:r>
      <w:r w:rsidR="00AD0F46">
        <w:rPr>
          <w:rFonts w:ascii="Arial" w:hAnsi="Arial" w:cs="Arial"/>
          <w:sz w:val="20"/>
          <w:szCs w:val="20"/>
        </w:rPr>
        <w:t xml:space="preserve">sia </w:t>
      </w:r>
      <w:r w:rsidR="0070432E">
        <w:rPr>
          <w:rFonts w:ascii="Arial" w:hAnsi="Arial" w:cs="Arial"/>
          <w:sz w:val="20"/>
          <w:szCs w:val="20"/>
        </w:rPr>
        <w:t>de</w:t>
      </w:r>
      <w:r w:rsidR="00AD0F46">
        <w:rPr>
          <w:rFonts w:ascii="Arial" w:hAnsi="Arial" w:cs="Arial"/>
          <w:sz w:val="20"/>
          <w:szCs w:val="20"/>
        </w:rPr>
        <w:t xml:space="preserve">lle famiglie che </w:t>
      </w:r>
      <w:r w:rsidR="0070432E">
        <w:rPr>
          <w:rFonts w:ascii="Arial" w:hAnsi="Arial" w:cs="Arial"/>
          <w:sz w:val="20"/>
          <w:szCs w:val="20"/>
        </w:rPr>
        <w:t>de</w:t>
      </w:r>
      <w:r w:rsidR="00AD0F46">
        <w:rPr>
          <w:rFonts w:ascii="Arial" w:hAnsi="Arial" w:cs="Arial"/>
          <w:sz w:val="20"/>
          <w:szCs w:val="20"/>
        </w:rPr>
        <w:t>lle organizzazioni agricole</w:t>
      </w:r>
      <w:r w:rsidR="0070432E">
        <w:rPr>
          <w:rFonts w:ascii="Arial" w:hAnsi="Arial" w:cs="Arial"/>
          <w:sz w:val="20"/>
          <w:szCs w:val="20"/>
        </w:rPr>
        <w:t>.</w:t>
      </w:r>
    </w:p>
    <w:p w14:paraId="7ABE06C9" w14:textId="687A907E" w:rsidR="009C00D6" w:rsidRPr="00A934A2" w:rsidRDefault="009C00D6" w:rsidP="00A934A2">
      <w:pPr>
        <w:rPr>
          <w:rFonts w:ascii="Arial" w:hAnsi="Arial" w:cs="Arial"/>
          <w:sz w:val="20"/>
          <w:szCs w:val="20"/>
        </w:rPr>
      </w:pPr>
      <w:r>
        <w:rPr>
          <w:rFonts w:ascii="Arial" w:hAnsi="Arial" w:cs="Arial"/>
          <w:sz w:val="20"/>
          <w:szCs w:val="20"/>
        </w:rPr>
        <w:t>Accade infatti che gli uomini controllino</w:t>
      </w:r>
      <w:r w:rsidRPr="009C00D6">
        <w:rPr>
          <w:rFonts w:ascii="Arial" w:hAnsi="Arial" w:cs="Arial"/>
          <w:sz w:val="20"/>
          <w:szCs w:val="20"/>
        </w:rPr>
        <w:t xml:space="preserve"> la maggior parte della terra e </w:t>
      </w:r>
      <w:r>
        <w:rPr>
          <w:rFonts w:ascii="Arial" w:hAnsi="Arial" w:cs="Arial"/>
          <w:sz w:val="20"/>
          <w:szCs w:val="20"/>
        </w:rPr>
        <w:t>abbiano</w:t>
      </w:r>
      <w:r w:rsidRPr="009C00D6">
        <w:rPr>
          <w:rFonts w:ascii="Arial" w:hAnsi="Arial" w:cs="Arial"/>
          <w:sz w:val="20"/>
          <w:szCs w:val="20"/>
        </w:rPr>
        <w:t xml:space="preserve"> la responsabilità di consegnare il raccolto al mercato; come conseguenza di ciò </w:t>
      </w:r>
      <w:r>
        <w:rPr>
          <w:rFonts w:ascii="Arial" w:hAnsi="Arial" w:cs="Arial"/>
          <w:sz w:val="20"/>
          <w:szCs w:val="20"/>
        </w:rPr>
        <w:t>trattengono</w:t>
      </w:r>
      <w:r w:rsidRPr="009C00D6">
        <w:rPr>
          <w:rFonts w:ascii="Arial" w:hAnsi="Arial" w:cs="Arial"/>
          <w:sz w:val="20"/>
          <w:szCs w:val="20"/>
        </w:rPr>
        <w:t xml:space="preserve"> per sé la maggior parte dei ricavi dalle vendite. Molti di loro dichiarano di non essere trasparenti con le mogli in merito ai propri guadagni e solo 2 su 10 affiderebbero ad</w:t>
      </w:r>
      <w:r w:rsidR="0070432E">
        <w:rPr>
          <w:rFonts w:ascii="Arial" w:hAnsi="Arial" w:cs="Arial"/>
          <w:sz w:val="20"/>
          <w:szCs w:val="20"/>
        </w:rPr>
        <w:t xml:space="preserve"> esse la gestione dei profitti - secondo</w:t>
      </w:r>
      <w:r w:rsidRPr="009C00D6">
        <w:rPr>
          <w:rFonts w:ascii="Arial" w:hAnsi="Arial" w:cs="Arial"/>
          <w:sz w:val="20"/>
          <w:szCs w:val="20"/>
        </w:rPr>
        <w:t xml:space="preserve"> quanto emerge dalle interviste condotte in Malawi.</w:t>
      </w:r>
    </w:p>
    <w:p w14:paraId="59B12410" w14:textId="51B457D5" w:rsidR="00DC30E7" w:rsidRDefault="00A934A2" w:rsidP="00A934A2">
      <w:pPr>
        <w:rPr>
          <w:rFonts w:ascii="Arial" w:hAnsi="Arial" w:cs="Arial"/>
          <w:sz w:val="20"/>
          <w:szCs w:val="20"/>
        </w:rPr>
      </w:pPr>
      <w:r w:rsidRPr="00A934A2">
        <w:rPr>
          <w:rFonts w:ascii="Arial" w:hAnsi="Arial" w:cs="Arial"/>
          <w:sz w:val="20"/>
          <w:szCs w:val="20"/>
        </w:rPr>
        <w:t>Nel</w:t>
      </w:r>
      <w:r w:rsidR="00BE57E9">
        <w:rPr>
          <w:rFonts w:ascii="Arial" w:hAnsi="Arial" w:cs="Arial"/>
          <w:sz w:val="20"/>
          <w:szCs w:val="20"/>
        </w:rPr>
        <w:t>la</w:t>
      </w:r>
      <w:r w:rsidRPr="00A934A2">
        <w:rPr>
          <w:rFonts w:ascii="Arial" w:hAnsi="Arial" w:cs="Arial"/>
          <w:sz w:val="20"/>
          <w:szCs w:val="20"/>
        </w:rPr>
        <w:t xml:space="preserve"> </w:t>
      </w:r>
      <w:r w:rsidR="006670AF">
        <w:rPr>
          <w:rFonts w:ascii="Arial" w:hAnsi="Arial" w:cs="Arial"/>
          <w:sz w:val="20"/>
          <w:szCs w:val="20"/>
        </w:rPr>
        <w:t>certificazione etic</w:t>
      </w:r>
      <w:r w:rsidR="00BE57E9">
        <w:rPr>
          <w:rFonts w:ascii="Arial" w:hAnsi="Arial" w:cs="Arial"/>
          <w:sz w:val="20"/>
          <w:szCs w:val="20"/>
        </w:rPr>
        <w:t>a</w:t>
      </w:r>
      <w:r w:rsidR="006670AF">
        <w:rPr>
          <w:rFonts w:ascii="Arial" w:hAnsi="Arial" w:cs="Arial"/>
          <w:sz w:val="20"/>
          <w:szCs w:val="20"/>
        </w:rPr>
        <w:t xml:space="preserve"> </w:t>
      </w:r>
      <w:r w:rsidRPr="000625F5">
        <w:rPr>
          <w:rFonts w:ascii="Arial" w:hAnsi="Arial" w:cs="Arial"/>
          <w:sz w:val="20"/>
          <w:szCs w:val="20"/>
        </w:rPr>
        <w:t>Fairtrade</w:t>
      </w:r>
      <w:r w:rsidRPr="00A934A2">
        <w:rPr>
          <w:rFonts w:ascii="Arial" w:hAnsi="Arial" w:cs="Arial"/>
          <w:sz w:val="20"/>
          <w:szCs w:val="20"/>
        </w:rPr>
        <w:t xml:space="preserve"> molte donne sono catalizzatrici del cambiamento all’interno delle loro comunità. </w:t>
      </w:r>
      <w:r w:rsidRPr="008320D6">
        <w:rPr>
          <w:rFonts w:ascii="Arial" w:hAnsi="Arial" w:cs="Arial"/>
          <w:b/>
          <w:sz w:val="20"/>
          <w:szCs w:val="20"/>
        </w:rPr>
        <w:t xml:space="preserve">Un </w:t>
      </w:r>
      <w:r w:rsidR="008320D6">
        <w:rPr>
          <w:rFonts w:ascii="Arial" w:hAnsi="Arial" w:cs="Arial"/>
          <w:b/>
          <w:sz w:val="20"/>
          <w:szCs w:val="20"/>
        </w:rPr>
        <w:t>agricoltore</w:t>
      </w:r>
      <w:r w:rsidRPr="008320D6">
        <w:rPr>
          <w:rFonts w:ascii="Arial" w:hAnsi="Arial" w:cs="Arial"/>
          <w:b/>
          <w:sz w:val="20"/>
          <w:szCs w:val="20"/>
        </w:rPr>
        <w:t xml:space="preserve"> su quattro è di sesso femminile</w:t>
      </w:r>
      <w:r w:rsidRPr="00A934A2">
        <w:rPr>
          <w:rFonts w:ascii="Arial" w:hAnsi="Arial" w:cs="Arial"/>
          <w:sz w:val="20"/>
          <w:szCs w:val="20"/>
        </w:rPr>
        <w:t xml:space="preserve">, e questo dato diventa ancora più significativo all’interno delle piantagioni, dove le </w:t>
      </w:r>
      <w:r w:rsidRPr="005F3E0E">
        <w:rPr>
          <w:rFonts w:ascii="Arial" w:hAnsi="Arial" w:cs="Arial"/>
          <w:b/>
          <w:sz w:val="20"/>
          <w:szCs w:val="20"/>
        </w:rPr>
        <w:t xml:space="preserve">donne costituiscono il 47% </w:t>
      </w:r>
      <w:r w:rsidR="008320D6" w:rsidRPr="005F3E0E">
        <w:rPr>
          <w:rFonts w:ascii="Arial" w:hAnsi="Arial" w:cs="Arial"/>
          <w:b/>
          <w:sz w:val="20"/>
          <w:szCs w:val="20"/>
        </w:rPr>
        <w:t>dei lavoratori del sistema</w:t>
      </w:r>
      <w:r w:rsidRPr="00A934A2">
        <w:rPr>
          <w:rFonts w:ascii="Arial" w:hAnsi="Arial" w:cs="Arial"/>
          <w:sz w:val="20"/>
          <w:szCs w:val="20"/>
        </w:rPr>
        <w:t>. Le donne inoltre sono molto attive in nei vari ambiti di lavoro di Fairtrade, dalla coltivazione alla lavorazione dei prodotti, e in alcuni casi anche nella gestione manageriale delle organizzazioni di produttori e cooperative.</w:t>
      </w:r>
    </w:p>
    <w:p w14:paraId="7BC15885" w14:textId="09CDBE1A" w:rsidR="00DC30E7" w:rsidRPr="004828F1" w:rsidRDefault="005F3E0E" w:rsidP="004828F1">
      <w:pPr>
        <w:rPr>
          <w:rFonts w:ascii="Arial" w:hAnsi="Arial" w:cs="Arial"/>
          <w:sz w:val="20"/>
          <w:szCs w:val="20"/>
        </w:rPr>
      </w:pPr>
      <w:r>
        <w:rPr>
          <w:rFonts w:ascii="Arial" w:hAnsi="Arial" w:cs="Arial"/>
          <w:sz w:val="20"/>
          <w:szCs w:val="20"/>
        </w:rPr>
        <w:t xml:space="preserve">Molte sono </w:t>
      </w:r>
      <w:r w:rsidR="00BE57E9">
        <w:rPr>
          <w:rFonts w:ascii="Arial" w:hAnsi="Arial" w:cs="Arial"/>
          <w:sz w:val="20"/>
          <w:szCs w:val="20"/>
        </w:rPr>
        <w:t xml:space="preserve">le </w:t>
      </w:r>
      <w:r w:rsidR="008320D6">
        <w:rPr>
          <w:rFonts w:ascii="Arial" w:hAnsi="Arial" w:cs="Arial"/>
          <w:sz w:val="20"/>
          <w:szCs w:val="20"/>
        </w:rPr>
        <w:t>storie positive legate all’emancipazione delle donne nel proprio contesto di lavoro grazie a Fairtrade</w:t>
      </w:r>
      <w:r w:rsidR="004D4CE7">
        <w:rPr>
          <w:rFonts w:ascii="Arial" w:hAnsi="Arial" w:cs="Arial"/>
          <w:sz w:val="20"/>
          <w:szCs w:val="20"/>
        </w:rPr>
        <w:t>, come</w:t>
      </w:r>
      <w:r w:rsidR="000F74F0">
        <w:rPr>
          <w:rFonts w:ascii="Arial" w:hAnsi="Arial" w:cs="Arial"/>
          <w:sz w:val="20"/>
          <w:szCs w:val="20"/>
        </w:rPr>
        <w:t xml:space="preserve"> quella di</w:t>
      </w:r>
      <w:r w:rsidR="008320D6">
        <w:rPr>
          <w:rFonts w:ascii="Arial" w:hAnsi="Arial" w:cs="Arial"/>
          <w:sz w:val="20"/>
          <w:szCs w:val="20"/>
        </w:rPr>
        <w:t xml:space="preserve"> </w:t>
      </w:r>
      <w:hyperlink r:id="rId11" w:history="1">
        <w:r w:rsidR="000F74F0" w:rsidRPr="000F74F0">
          <w:rPr>
            <w:rStyle w:val="Collegamentoipertestuale"/>
            <w:rFonts w:ascii="Arial" w:hAnsi="Arial" w:cs="Arial"/>
            <w:sz w:val="20"/>
            <w:szCs w:val="20"/>
          </w:rPr>
          <w:t xml:space="preserve">Alida e la coltivazione dei </w:t>
        </w:r>
        <w:proofErr w:type="spellStart"/>
        <w:r w:rsidR="000F74F0" w:rsidRPr="000F74F0">
          <w:rPr>
            <w:rStyle w:val="Collegamentoipertestuale"/>
            <w:rFonts w:ascii="Arial" w:hAnsi="Arial" w:cs="Arial"/>
            <w:sz w:val="20"/>
            <w:szCs w:val="20"/>
          </w:rPr>
          <w:t>rooibos</w:t>
        </w:r>
        <w:proofErr w:type="spellEnd"/>
      </w:hyperlink>
      <w:r w:rsidR="000F74F0">
        <w:rPr>
          <w:rFonts w:ascii="Arial" w:hAnsi="Arial" w:cs="Arial"/>
          <w:sz w:val="20"/>
          <w:szCs w:val="20"/>
        </w:rPr>
        <w:t xml:space="preserve"> in Sudafrica</w:t>
      </w:r>
      <w:r w:rsidR="0079609A">
        <w:rPr>
          <w:rFonts w:ascii="Arial" w:hAnsi="Arial" w:cs="Arial"/>
          <w:sz w:val="20"/>
          <w:szCs w:val="20"/>
        </w:rPr>
        <w:t xml:space="preserve">, o le </w:t>
      </w:r>
      <w:hyperlink r:id="rId12" w:history="1">
        <w:r w:rsidR="0079609A" w:rsidRPr="0079609A">
          <w:rPr>
            <w:rStyle w:val="Collegamentoipertestuale"/>
            <w:rFonts w:ascii="Arial" w:hAnsi="Arial" w:cs="Arial"/>
            <w:sz w:val="20"/>
            <w:szCs w:val="20"/>
          </w:rPr>
          <w:t>donne e il controllo dei sementi</w:t>
        </w:r>
      </w:hyperlink>
      <w:r w:rsidR="0079609A">
        <w:rPr>
          <w:rFonts w:ascii="Arial" w:hAnsi="Arial" w:cs="Arial"/>
          <w:sz w:val="20"/>
          <w:szCs w:val="20"/>
        </w:rPr>
        <w:t xml:space="preserve"> in India e</w:t>
      </w:r>
      <w:r w:rsidR="00BE57E9">
        <w:rPr>
          <w:rFonts w:ascii="Arial" w:hAnsi="Arial" w:cs="Arial"/>
          <w:sz w:val="20"/>
          <w:szCs w:val="20"/>
        </w:rPr>
        <w:t xml:space="preserve"> </w:t>
      </w:r>
      <w:r w:rsidR="00BE57E9" w:rsidRPr="00BE57E9">
        <w:rPr>
          <w:rFonts w:ascii="Arial" w:hAnsi="Arial" w:cs="Arial"/>
          <w:sz w:val="20"/>
          <w:szCs w:val="20"/>
        </w:rPr>
        <w:t xml:space="preserve">Magda </w:t>
      </w:r>
      <w:proofErr w:type="spellStart"/>
      <w:r w:rsidR="00BE57E9" w:rsidRPr="00BE57E9">
        <w:rPr>
          <w:rFonts w:ascii="Arial" w:hAnsi="Arial" w:cs="Arial"/>
          <w:sz w:val="20"/>
          <w:szCs w:val="20"/>
        </w:rPr>
        <w:t>Reza</w:t>
      </w:r>
      <w:proofErr w:type="spellEnd"/>
      <w:r w:rsidR="00BE57E9">
        <w:rPr>
          <w:rFonts w:ascii="Arial" w:hAnsi="Arial" w:cs="Arial"/>
          <w:sz w:val="20"/>
          <w:szCs w:val="20"/>
        </w:rPr>
        <w:t xml:space="preserve"> e il suo caffè del Perù.</w:t>
      </w:r>
    </w:p>
    <w:p w14:paraId="355E42CC" w14:textId="77777777" w:rsidR="008320D6" w:rsidRDefault="008320D6">
      <w:pPr>
        <w:rPr>
          <w:rFonts w:ascii="Arial" w:hAnsi="Arial" w:cs="Arial"/>
          <w:i/>
          <w:sz w:val="20"/>
          <w:szCs w:val="20"/>
        </w:rPr>
      </w:pPr>
    </w:p>
    <w:p w14:paraId="7FBD5983" w14:textId="77777777" w:rsidR="00C11CD7" w:rsidRDefault="00CD6A35">
      <w:pPr>
        <w:rPr>
          <w:rFonts w:ascii="Arial" w:hAnsi="Arial" w:cs="Arial"/>
          <w:i/>
          <w:sz w:val="20"/>
          <w:szCs w:val="20"/>
        </w:rPr>
      </w:pPr>
      <w:r w:rsidRPr="004F22B1">
        <w:rPr>
          <w:rFonts w:ascii="Arial" w:hAnsi="Arial" w:cs="Arial"/>
          <w:i/>
          <w:sz w:val="20"/>
          <w:szCs w:val="20"/>
        </w:rPr>
        <w:t>Con invito alla diffusione.</w:t>
      </w:r>
    </w:p>
    <w:p w14:paraId="1E1FEEA1" w14:textId="31F7F0BA" w:rsidR="007F2AD6" w:rsidRDefault="007F2AD6">
      <w:pPr>
        <w:rPr>
          <w:rFonts w:ascii="Arial" w:hAnsi="Arial" w:cs="Arial"/>
          <w:i/>
          <w:sz w:val="20"/>
          <w:szCs w:val="20"/>
        </w:rPr>
      </w:pPr>
    </w:p>
    <w:p w14:paraId="4A1249AA"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Per maggiori informazioni</w:t>
      </w:r>
      <w:r w:rsidR="00EB50AA">
        <w:rPr>
          <w:rFonts w:ascii="Arial" w:hAnsi="Arial" w:cs="Arial"/>
          <w:noProof/>
          <w:color w:val="auto"/>
          <w:sz w:val="20"/>
          <w:szCs w:val="20"/>
          <w:lang w:eastAsia="it-IT"/>
        </w:rPr>
        <w:t>:</w:t>
      </w:r>
    </w:p>
    <w:p w14:paraId="3AA0DAEC" w14:textId="77777777" w:rsidR="006B3FA2" w:rsidRPr="006B3FA2" w:rsidRDefault="006B3FA2" w:rsidP="006B3FA2">
      <w:pPr>
        <w:pStyle w:val="Default"/>
        <w:rPr>
          <w:rFonts w:ascii="Arial" w:hAnsi="Arial" w:cs="Arial"/>
        </w:rPr>
      </w:pPr>
    </w:p>
    <w:p w14:paraId="47FB533F"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Ufficio stampa Fairtrade Italia</w:t>
      </w:r>
    </w:p>
    <w:p w14:paraId="0FB5649E" w14:textId="77777777" w:rsidR="006B3FA2" w:rsidRPr="006B3FA2" w:rsidRDefault="00EA03EC" w:rsidP="006B3FA2">
      <w:pPr>
        <w:pStyle w:val="Default"/>
        <w:rPr>
          <w:rFonts w:ascii="Arial" w:hAnsi="Arial" w:cs="Arial"/>
          <w:noProof/>
          <w:color w:val="auto"/>
          <w:sz w:val="20"/>
          <w:szCs w:val="20"/>
          <w:lang w:eastAsia="it-IT"/>
        </w:rPr>
      </w:pPr>
      <w:r>
        <w:rPr>
          <w:rFonts w:ascii="Arial" w:hAnsi="Arial" w:cs="Arial"/>
          <w:noProof/>
          <w:color w:val="auto"/>
          <w:sz w:val="20"/>
          <w:szCs w:val="20"/>
          <w:lang w:eastAsia="it-IT"/>
        </w:rPr>
        <w:t>Monica Falezza – 340</w:t>
      </w:r>
      <w:r w:rsidR="006B3FA2" w:rsidRPr="006B3FA2">
        <w:rPr>
          <w:rFonts w:ascii="Arial" w:hAnsi="Arial" w:cs="Arial"/>
          <w:noProof/>
          <w:color w:val="auto"/>
          <w:sz w:val="20"/>
          <w:szCs w:val="20"/>
          <w:lang w:eastAsia="it-IT"/>
        </w:rPr>
        <w:t>.9832227</w:t>
      </w:r>
    </w:p>
    <w:p w14:paraId="3CE1B4E0"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stampa@fairtradeitalia.it</w:t>
      </w:r>
    </w:p>
    <w:p w14:paraId="39E4C70C" w14:textId="77777777" w:rsidR="006B3FA2" w:rsidRDefault="00C13385" w:rsidP="006B3FA2">
      <w:pPr>
        <w:pStyle w:val="Default"/>
        <w:rPr>
          <w:rFonts w:ascii="Arial" w:hAnsi="Arial" w:cs="Arial"/>
          <w:noProof/>
          <w:color w:val="auto"/>
          <w:sz w:val="20"/>
          <w:szCs w:val="20"/>
          <w:lang w:eastAsia="it-IT"/>
        </w:rPr>
      </w:pPr>
      <w:hyperlink r:id="rId13" w:history="1">
        <w:r w:rsidR="001F0222" w:rsidRPr="00EB2FC4">
          <w:rPr>
            <w:rStyle w:val="Collegamentoipertestuale"/>
            <w:rFonts w:ascii="Arial" w:hAnsi="Arial" w:cs="Arial"/>
            <w:noProof/>
            <w:sz w:val="20"/>
            <w:szCs w:val="20"/>
            <w:lang w:eastAsia="it-IT"/>
          </w:rPr>
          <w:t>www.fairtradeitalia.it</w:t>
        </w:r>
      </w:hyperlink>
    </w:p>
    <w:p w14:paraId="18B4F0C0" w14:textId="77777777" w:rsidR="001F0222" w:rsidRPr="00297088" w:rsidRDefault="001F0222" w:rsidP="006B3FA2">
      <w:pPr>
        <w:pStyle w:val="Default"/>
        <w:rPr>
          <w:rFonts w:ascii="Arial" w:hAnsi="Arial" w:cs="Arial"/>
          <w:noProof/>
          <w:color w:val="auto"/>
          <w:sz w:val="20"/>
          <w:szCs w:val="20"/>
          <w:lang w:eastAsia="it-IT"/>
        </w:rPr>
      </w:pPr>
    </w:p>
    <w:p w14:paraId="7084C3F9" w14:textId="77777777" w:rsidR="00BC1DA5" w:rsidRDefault="00BC1DA5" w:rsidP="002A2F6C">
      <w:pPr>
        <w:pStyle w:val="Default"/>
        <w:rPr>
          <w:rFonts w:ascii="Arial" w:hAnsi="Arial" w:cs="Arial"/>
          <w:b/>
          <w:noProof/>
          <w:color w:val="auto"/>
          <w:sz w:val="20"/>
          <w:szCs w:val="20"/>
          <w:lang w:eastAsia="it-IT"/>
        </w:rPr>
      </w:pPr>
    </w:p>
    <w:p w14:paraId="793691FD" w14:textId="3A797764" w:rsidR="002A2F6C" w:rsidRDefault="002A2F6C" w:rsidP="002A2F6C">
      <w:pPr>
        <w:pStyle w:val="Default"/>
        <w:rPr>
          <w:rFonts w:ascii="Arial" w:hAnsi="Arial" w:cs="Arial"/>
          <w:noProof/>
          <w:color w:val="auto"/>
          <w:sz w:val="20"/>
          <w:szCs w:val="20"/>
          <w:lang w:eastAsia="it-IT"/>
        </w:rPr>
      </w:pPr>
      <w:r w:rsidRPr="006B3FA2">
        <w:rPr>
          <w:rFonts w:ascii="Arial" w:hAnsi="Arial" w:cs="Arial"/>
          <w:b/>
          <w:noProof/>
          <w:color w:val="auto"/>
          <w:sz w:val="20"/>
          <w:szCs w:val="20"/>
          <w:lang w:eastAsia="it-IT"/>
        </w:rPr>
        <w:t>FAIRTRADE</w:t>
      </w:r>
      <w:r w:rsidRPr="006B3FA2">
        <w:rPr>
          <w:rFonts w:ascii="Arial" w:hAnsi="Arial" w:cs="Arial"/>
          <w:noProof/>
          <w:color w:val="auto"/>
          <w:sz w:val="20"/>
          <w:szCs w:val="20"/>
          <w:lang w:eastAsia="it-IT"/>
        </w:rPr>
        <w:t xml:space="preserve"> è il Marchio di Certificazione del commercio equo e il marchio etico più conosciuto al mondo. Il sistema di certificazione Fairtrade garantisce il pagamento di un prezzo equo e stabile alle o</w:t>
      </w:r>
      <w:r w:rsidR="00D370F4">
        <w:rPr>
          <w:rFonts w:ascii="Arial" w:hAnsi="Arial" w:cs="Arial"/>
          <w:noProof/>
          <w:color w:val="auto"/>
          <w:sz w:val="20"/>
          <w:szCs w:val="20"/>
          <w:lang w:eastAsia="it-IT"/>
        </w:rPr>
        <w:t xml:space="preserve">rganizzazioni di produttori dei Paesi in via di sviluppo </w:t>
      </w:r>
      <w:r w:rsidRPr="006B3FA2">
        <w:rPr>
          <w:rFonts w:ascii="Arial" w:hAnsi="Arial" w:cs="Arial"/>
          <w:noProof/>
          <w:color w:val="auto"/>
          <w:sz w:val="20"/>
          <w:szCs w:val="20"/>
          <w:lang w:eastAsia="it-IT"/>
        </w:rPr>
        <w:t xml:space="preserve">(Fairtrade Price) e assicura un margine di guadagno aggiuntivo da investire in progetti di sviluppo a favore delle comunità, come la costruzione di scuole, ospedali, corsi di </w:t>
      </w:r>
      <w:r w:rsidRPr="006B3FA2">
        <w:rPr>
          <w:rFonts w:ascii="Arial" w:hAnsi="Arial" w:cs="Arial"/>
          <w:noProof/>
          <w:color w:val="auto"/>
          <w:sz w:val="20"/>
          <w:szCs w:val="20"/>
          <w:lang w:eastAsia="it-IT"/>
        </w:rPr>
        <w:lastRenderedPageBreak/>
        <w:t xml:space="preserve">formazione e borse di studio per i figli dei </w:t>
      </w:r>
      <w:r w:rsidR="00D370F4">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(Fairtrade Premium).</w:t>
      </w:r>
      <w:r w:rsidR="00D370F4">
        <w:rPr>
          <w:rFonts w:ascii="Arial" w:hAnsi="Arial" w:cs="Arial"/>
          <w:noProof/>
          <w:color w:val="auto"/>
          <w:sz w:val="20"/>
          <w:szCs w:val="20"/>
          <w:lang w:eastAsia="it-IT"/>
        </w:rPr>
        <w:t xml:space="preserve"> </w:t>
      </w:r>
      <w:r w:rsidR="00D370F4" w:rsidRPr="00D370F4">
        <w:rPr>
          <w:rFonts w:ascii="Arial" w:hAnsi="Arial" w:cs="Arial"/>
          <w:noProof/>
          <w:color w:val="auto"/>
          <w:sz w:val="20"/>
          <w:szCs w:val="20"/>
          <w:lang w:eastAsia="it-IT"/>
        </w:rPr>
        <w:t>Inoltre assicura il rispetto dell’ambiente, della biodiversità e promuove pratiche di agricoltura sostenibile</w:t>
      </w:r>
      <w:r w:rsidR="008F4146">
        <w:rPr>
          <w:rFonts w:ascii="Arial" w:hAnsi="Arial" w:cs="Arial"/>
          <w:noProof/>
          <w:color w:val="auto"/>
          <w:sz w:val="20"/>
          <w:szCs w:val="20"/>
          <w:lang w:eastAsia="it-IT"/>
        </w:rPr>
        <w:t>.</w:t>
      </w:r>
    </w:p>
    <w:p w14:paraId="3D8B8DAC" w14:textId="77777777" w:rsidR="002A2F6C" w:rsidRPr="00492D9D" w:rsidRDefault="002A2F6C" w:rsidP="002A2F6C">
      <w:pPr>
        <w:pStyle w:val="Default"/>
        <w:rPr>
          <w:rFonts w:ascii="Arial" w:hAnsi="Arial" w:cs="Arial"/>
          <w:noProof/>
          <w:color w:val="auto"/>
          <w:sz w:val="20"/>
          <w:szCs w:val="20"/>
          <w:lang w:eastAsia="it-IT"/>
        </w:rPr>
      </w:pPr>
    </w:p>
    <w:p w14:paraId="2DC6D594" w14:textId="5C9425C2" w:rsidR="002A2F6C" w:rsidRDefault="002A2F6C" w:rsidP="002A2F6C">
      <w:pPr>
        <w:pStyle w:val="Default"/>
      </w:pPr>
      <w:r w:rsidRPr="006B3FA2">
        <w:rPr>
          <w:rFonts w:ascii="Arial" w:hAnsi="Arial" w:cs="Arial"/>
          <w:b/>
          <w:noProof/>
          <w:color w:val="auto"/>
          <w:sz w:val="20"/>
          <w:szCs w:val="20"/>
          <w:lang w:eastAsia="it-IT"/>
        </w:rPr>
        <w:t>Fairtrade International</w:t>
      </w:r>
      <w:r w:rsidRPr="006B3FA2">
        <w:rPr>
          <w:rFonts w:ascii="Arial" w:hAnsi="Arial" w:cs="Arial"/>
          <w:noProof/>
          <w:color w:val="auto"/>
          <w:sz w:val="20"/>
          <w:szCs w:val="20"/>
          <w:lang w:eastAsia="it-IT"/>
        </w:rPr>
        <w:t xml:space="preserve"> è un’organizzazione no</w:t>
      </w:r>
      <w:r w:rsidR="002809CD">
        <w:rPr>
          <w:rFonts w:ascii="Arial" w:hAnsi="Arial" w:cs="Arial"/>
          <w:noProof/>
          <w:color w:val="auto"/>
          <w:sz w:val="20"/>
          <w:szCs w:val="20"/>
          <w:lang w:eastAsia="it-IT"/>
        </w:rPr>
        <w:t xml:space="preserve">n </w:t>
      </w:r>
      <w:r w:rsidRPr="006B3FA2">
        <w:rPr>
          <w:rFonts w:ascii="Arial" w:hAnsi="Arial" w:cs="Arial"/>
          <w:noProof/>
          <w:color w:val="auto"/>
          <w:sz w:val="20"/>
          <w:szCs w:val="20"/>
          <w:lang w:eastAsia="it-IT"/>
        </w:rPr>
        <w:t xml:space="preserve">profit che lavora con </w:t>
      </w:r>
      <w:r w:rsidR="00D370F4">
        <w:rPr>
          <w:rFonts w:ascii="Arial" w:hAnsi="Arial" w:cs="Arial"/>
          <w:noProof/>
          <w:color w:val="auto"/>
          <w:sz w:val="20"/>
          <w:szCs w:val="20"/>
          <w:lang w:eastAsia="it-IT"/>
        </w:rPr>
        <w:t>agricoltori</w:t>
      </w:r>
      <w:r w:rsidRPr="006B3FA2">
        <w:rPr>
          <w:rFonts w:ascii="Arial" w:hAnsi="Arial" w:cs="Arial"/>
          <w:noProof/>
          <w:color w:val="auto"/>
          <w:sz w:val="20"/>
          <w:szCs w:val="20"/>
          <w:lang w:eastAsia="it-IT"/>
        </w:rPr>
        <w:t xml:space="preserve"> e lavoratori per migliorare le loro vite attraverso un commercio più equo. Fairtrade International sviluppa gli standard internazionali Fairtrade, supporta i </w:t>
      </w:r>
      <w:r w:rsidR="008F4146">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e coordina il sistema internazionale Fairtrade. Tra i suoi membri vi sono 3 network di produttori di Asia, Africa e America Latina, che rappresentano l’interesse dei produttori, e organizzazioni nazionali che promuovono il Fairtrade alle aziende e ai consumatori nei propri paesi. Nel mondo vi sono oltre 27.000 prodotti con il Marchio di certificazione FAIRTRADE in oltre 120 stati. I produttori e lavoratori che beneficiano d</w:t>
      </w:r>
      <w:r w:rsidR="00D370F4">
        <w:rPr>
          <w:rFonts w:ascii="Arial" w:hAnsi="Arial" w:cs="Arial"/>
          <w:noProof/>
          <w:color w:val="auto"/>
          <w:sz w:val="20"/>
          <w:szCs w:val="20"/>
          <w:lang w:eastAsia="it-IT"/>
        </w:rPr>
        <w:t>el sistema sono invece circa 1,3</w:t>
      </w:r>
      <w:r w:rsidRPr="006B3FA2">
        <w:rPr>
          <w:rFonts w:ascii="Arial" w:hAnsi="Arial" w:cs="Arial"/>
          <w:noProof/>
          <w:color w:val="auto"/>
          <w:sz w:val="20"/>
          <w:szCs w:val="20"/>
          <w:lang w:eastAsia="it-IT"/>
        </w:rPr>
        <w:t xml:space="preserve"> milioni in </w:t>
      </w:r>
      <w:r w:rsidR="00D370F4">
        <w:rPr>
          <w:rFonts w:ascii="Arial" w:hAnsi="Arial" w:cs="Arial"/>
          <w:noProof/>
          <w:color w:val="auto"/>
          <w:sz w:val="20"/>
          <w:szCs w:val="20"/>
          <w:lang w:eastAsia="it-IT"/>
        </w:rPr>
        <w:t>70</w:t>
      </w:r>
      <w:r w:rsidRPr="006B3FA2">
        <w:rPr>
          <w:rFonts w:ascii="Arial" w:hAnsi="Arial" w:cs="Arial"/>
          <w:noProof/>
          <w:color w:val="auto"/>
          <w:sz w:val="20"/>
          <w:szCs w:val="20"/>
          <w:lang w:eastAsia="it-IT"/>
        </w:rPr>
        <w:t xml:space="preserve"> paesi. Per maggiori informazioni: </w:t>
      </w:r>
      <w:hyperlink r:id="rId14" w:history="1">
        <w:r w:rsidRPr="00D36799">
          <w:rPr>
            <w:rStyle w:val="Collegamentoipertestuale"/>
            <w:rFonts w:ascii="Arial" w:hAnsi="Arial" w:cs="Arial"/>
            <w:noProof/>
            <w:sz w:val="20"/>
            <w:szCs w:val="20"/>
            <w:lang w:eastAsia="it-IT"/>
          </w:rPr>
          <w:t>www.fairtrade.net</w:t>
        </w:r>
      </w:hyperlink>
    </w:p>
    <w:p w14:paraId="3FFC5D4A" w14:textId="77777777" w:rsidR="002A2F6C" w:rsidRPr="006B3FA2" w:rsidRDefault="002A2F6C" w:rsidP="002A2F6C">
      <w:pPr>
        <w:pStyle w:val="Default"/>
        <w:rPr>
          <w:rFonts w:ascii="Arial" w:hAnsi="Arial" w:cs="Arial"/>
          <w:noProof/>
          <w:color w:val="auto"/>
          <w:sz w:val="20"/>
          <w:szCs w:val="20"/>
          <w:lang w:eastAsia="it-IT"/>
        </w:rPr>
      </w:pPr>
    </w:p>
    <w:p w14:paraId="4F93C782" w14:textId="5C7A57B6" w:rsidR="006B3FA2" w:rsidRPr="00933CA7" w:rsidRDefault="002A2F6C" w:rsidP="001D7584">
      <w:pPr>
        <w:autoSpaceDE w:val="0"/>
        <w:autoSpaceDN w:val="0"/>
        <w:adjustRightInd w:val="0"/>
        <w:spacing w:after="0" w:line="240" w:lineRule="auto"/>
        <w:rPr>
          <w:rFonts w:ascii="Arial" w:hAnsi="Arial" w:cs="Arial"/>
          <w:noProof/>
          <w:sz w:val="20"/>
          <w:szCs w:val="20"/>
          <w:lang w:eastAsia="it-IT"/>
        </w:rPr>
      </w:pPr>
      <w:r w:rsidRPr="00BE240E">
        <w:rPr>
          <w:rFonts w:ascii="Arial" w:hAnsi="Arial" w:cs="Arial"/>
          <w:b/>
          <w:noProof/>
          <w:sz w:val="20"/>
          <w:szCs w:val="20"/>
          <w:lang w:eastAsia="it-IT"/>
        </w:rPr>
        <w:t>Fairtrade Italia</w:t>
      </w:r>
      <w:r w:rsidRPr="00492D9D">
        <w:rPr>
          <w:rFonts w:ascii="Arial" w:hAnsi="Arial" w:cs="Arial"/>
          <w:noProof/>
          <w:sz w:val="20"/>
          <w:szCs w:val="20"/>
          <w:lang w:eastAsia="it-IT"/>
        </w:rPr>
        <w:t xml:space="preserve"> </w:t>
      </w:r>
      <w:r>
        <w:rPr>
          <w:rFonts w:ascii="Arial" w:hAnsi="Arial" w:cs="Arial"/>
          <w:noProof/>
          <w:sz w:val="20"/>
          <w:szCs w:val="20"/>
          <w:lang w:eastAsia="it-IT"/>
        </w:rPr>
        <w:t>rappresenta</w:t>
      </w:r>
      <w:r w:rsidRPr="00BE240E">
        <w:rPr>
          <w:rFonts w:ascii="Arial" w:hAnsi="Arial" w:cs="Arial"/>
          <w:noProof/>
          <w:sz w:val="20"/>
          <w:szCs w:val="20"/>
          <w:lang w:eastAsia="it-IT"/>
        </w:rPr>
        <w:t xml:space="preserve"> Fairtrade International</w:t>
      </w:r>
      <w:r>
        <w:rPr>
          <w:rFonts w:ascii="Arial" w:hAnsi="Arial" w:cs="Arial"/>
          <w:noProof/>
          <w:sz w:val="20"/>
          <w:szCs w:val="20"/>
          <w:lang w:eastAsia="it-IT"/>
        </w:rPr>
        <w:t xml:space="preserve"> e il Marchio di Certificazione FAIRTRADE nel nostro paese dal 1994</w:t>
      </w:r>
      <w:r w:rsidRPr="006F73FB">
        <w:rPr>
          <w:rFonts w:ascii="Arial" w:hAnsi="Arial" w:cs="Arial"/>
          <w:noProof/>
          <w:sz w:val="20"/>
          <w:szCs w:val="20"/>
          <w:lang w:eastAsia="it-IT"/>
        </w:rPr>
        <w:t xml:space="preserve">. </w:t>
      </w:r>
      <w:r w:rsidR="00933CA7" w:rsidRPr="00933CA7">
        <w:rPr>
          <w:rFonts w:ascii="Arial" w:hAnsi="Arial" w:cs="Arial"/>
          <w:noProof/>
          <w:sz w:val="20"/>
          <w:szCs w:val="20"/>
          <w:lang w:eastAsia="it-IT"/>
        </w:rPr>
        <w:t>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w:t>
      </w:r>
      <w:r w:rsidR="00933CA7">
        <w:rPr>
          <w:rFonts w:ascii="Arial" w:hAnsi="Arial" w:cs="Arial"/>
          <w:noProof/>
          <w:sz w:val="20"/>
          <w:szCs w:val="20"/>
          <w:lang w:eastAsia="it-IT"/>
        </w:rPr>
        <w:t xml:space="preserve"> </w:t>
      </w:r>
      <w:r w:rsidRPr="006F73FB">
        <w:rPr>
          <w:rFonts w:ascii="Arial" w:hAnsi="Arial" w:cs="Arial"/>
          <w:noProof/>
          <w:sz w:val="20"/>
          <w:szCs w:val="20"/>
          <w:lang w:eastAsia="it-IT"/>
        </w:rPr>
        <w:t>Attualmente</w:t>
      </w:r>
      <w:r>
        <w:rPr>
          <w:rFonts w:ascii="Arial" w:hAnsi="Arial" w:cs="Arial"/>
          <w:noProof/>
          <w:sz w:val="20"/>
          <w:szCs w:val="20"/>
          <w:lang w:eastAsia="it-IT"/>
        </w:rPr>
        <w:t xml:space="preserve"> in Italia i prodotti Fairtrade sono in commercio in più di 5.000 punti vendita e il </w:t>
      </w:r>
      <w:r w:rsidRPr="00BE240E">
        <w:rPr>
          <w:rFonts w:ascii="Arial" w:hAnsi="Arial" w:cs="Arial"/>
          <w:noProof/>
          <w:sz w:val="20"/>
          <w:szCs w:val="20"/>
          <w:lang w:eastAsia="it-IT"/>
        </w:rPr>
        <w:t xml:space="preserve">valore </w:t>
      </w:r>
      <w:r>
        <w:rPr>
          <w:rFonts w:ascii="Arial" w:hAnsi="Arial" w:cs="Arial"/>
          <w:noProof/>
          <w:sz w:val="20"/>
          <w:szCs w:val="20"/>
          <w:lang w:eastAsia="it-IT"/>
        </w:rPr>
        <w:t xml:space="preserve">del venduto è di </w:t>
      </w:r>
      <w:r w:rsidR="00363DD2">
        <w:rPr>
          <w:rFonts w:ascii="Arial" w:hAnsi="Arial" w:cs="Arial"/>
          <w:noProof/>
          <w:sz w:val="20"/>
          <w:szCs w:val="20"/>
          <w:lang w:eastAsia="it-IT"/>
        </w:rPr>
        <w:t xml:space="preserve">65 </w:t>
      </w:r>
      <w:r w:rsidRPr="00BE240E">
        <w:rPr>
          <w:rFonts w:ascii="Arial" w:hAnsi="Arial" w:cs="Arial"/>
          <w:noProof/>
          <w:sz w:val="20"/>
          <w:szCs w:val="20"/>
          <w:lang w:eastAsia="it-IT"/>
        </w:rPr>
        <w:t>milioni</w:t>
      </w:r>
      <w:r>
        <w:rPr>
          <w:rFonts w:ascii="Arial" w:hAnsi="Arial" w:cs="Arial"/>
          <w:noProof/>
          <w:sz w:val="20"/>
          <w:szCs w:val="20"/>
          <w:lang w:eastAsia="it-IT"/>
        </w:rPr>
        <w:t xml:space="preserve"> di euro. </w:t>
      </w:r>
      <w:r w:rsidRPr="006B3FA2">
        <w:rPr>
          <w:rFonts w:ascii="Arial" w:hAnsi="Arial" w:cs="Arial"/>
          <w:noProof/>
          <w:sz w:val="20"/>
          <w:szCs w:val="20"/>
          <w:lang w:eastAsia="it-IT"/>
        </w:rPr>
        <w:t>Per maggiori informazioni:</w:t>
      </w:r>
      <w:r>
        <w:rPr>
          <w:rFonts w:ascii="Arial" w:hAnsi="Arial" w:cs="Arial"/>
          <w:noProof/>
          <w:sz w:val="20"/>
          <w:szCs w:val="20"/>
          <w:lang w:eastAsia="it-IT"/>
        </w:rPr>
        <w:t xml:space="preserve"> </w:t>
      </w:r>
      <w:hyperlink r:id="rId15" w:history="1">
        <w:r w:rsidRPr="00FF530E">
          <w:rPr>
            <w:rStyle w:val="Collegamentoipertestuale"/>
            <w:rFonts w:ascii="Arial" w:hAnsi="Arial" w:cs="Arial"/>
            <w:noProof/>
            <w:sz w:val="20"/>
            <w:szCs w:val="20"/>
            <w:lang w:eastAsia="it-IT"/>
          </w:rPr>
          <w:t>www.fairtradeitalia.it</w:t>
        </w:r>
      </w:hyperlink>
    </w:p>
    <w:p w14:paraId="7359A815" w14:textId="77777777" w:rsidR="00AD7EBD" w:rsidRPr="00BE240E" w:rsidRDefault="00AD7EBD" w:rsidP="001D7584">
      <w:pPr>
        <w:autoSpaceDE w:val="0"/>
        <w:autoSpaceDN w:val="0"/>
        <w:adjustRightInd w:val="0"/>
        <w:spacing w:after="0" w:line="240" w:lineRule="auto"/>
        <w:rPr>
          <w:rFonts w:ascii="Arial" w:hAnsi="Arial" w:cs="Arial"/>
          <w:noProof/>
          <w:sz w:val="20"/>
          <w:szCs w:val="20"/>
          <w:lang w:eastAsia="it-IT"/>
        </w:rPr>
      </w:pPr>
    </w:p>
    <w:sectPr w:rsidR="00AD7EBD" w:rsidRPr="00BE240E" w:rsidSect="00C11CD7">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3A2C" w14:textId="77777777" w:rsidR="00C13385" w:rsidRDefault="00C13385" w:rsidP="00D7407C">
      <w:pPr>
        <w:spacing w:after="0" w:line="240" w:lineRule="auto"/>
      </w:pPr>
      <w:r>
        <w:separator/>
      </w:r>
    </w:p>
  </w:endnote>
  <w:endnote w:type="continuationSeparator" w:id="0">
    <w:p w14:paraId="0C1A7319" w14:textId="77777777" w:rsidR="00C13385" w:rsidRDefault="00C13385"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1F711" w14:textId="77777777" w:rsidR="00C13385" w:rsidRDefault="00C13385" w:rsidP="00D7407C">
      <w:pPr>
        <w:spacing w:after="0" w:line="240" w:lineRule="auto"/>
      </w:pPr>
      <w:r>
        <w:separator/>
      </w:r>
    </w:p>
  </w:footnote>
  <w:footnote w:type="continuationSeparator" w:id="0">
    <w:p w14:paraId="44C0567B" w14:textId="77777777" w:rsidR="00C13385" w:rsidRDefault="00C13385"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8BF4" w14:textId="177CEF53" w:rsidR="0051749A" w:rsidRDefault="00362148" w:rsidP="0051749A">
    <w:pPr>
      <w:pStyle w:val="Intestazione"/>
      <w:tabs>
        <w:tab w:val="clear" w:pos="4819"/>
        <w:tab w:val="clear" w:pos="9638"/>
        <w:tab w:val="left" w:pos="2385"/>
      </w:tabs>
      <w:jc w:val="center"/>
    </w:pPr>
    <w:r>
      <w:rPr>
        <w:noProof/>
        <w:lang w:eastAsia="it-IT"/>
      </w:rPr>
      <w:drawing>
        <wp:inline distT="0" distB="0" distL="0" distR="0" wp14:anchorId="60B4B80A" wp14:editId="3C1AAE60">
          <wp:extent cx="666750" cy="797914"/>
          <wp:effectExtent l="0" t="0" r="0" b="2540"/>
          <wp:docPr id="1" name="Immagine 0" descr="FBM_IT2_VERT_MONO_P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BM_IT2_VERT_MONO_PO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19" cy="79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9E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abstractNum w:abstractNumId="2">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220D"/>
    <w:rsid w:val="00004FBB"/>
    <w:rsid w:val="00005521"/>
    <w:rsid w:val="00010102"/>
    <w:rsid w:val="00023CC6"/>
    <w:rsid w:val="00030D55"/>
    <w:rsid w:val="0003538E"/>
    <w:rsid w:val="0004386B"/>
    <w:rsid w:val="00045B98"/>
    <w:rsid w:val="00050767"/>
    <w:rsid w:val="00050A71"/>
    <w:rsid w:val="00050C57"/>
    <w:rsid w:val="000574FD"/>
    <w:rsid w:val="000575AF"/>
    <w:rsid w:val="00060015"/>
    <w:rsid w:val="000625F5"/>
    <w:rsid w:val="00062D0C"/>
    <w:rsid w:val="00070105"/>
    <w:rsid w:val="00073420"/>
    <w:rsid w:val="0007462F"/>
    <w:rsid w:val="00082556"/>
    <w:rsid w:val="000845B3"/>
    <w:rsid w:val="0009045B"/>
    <w:rsid w:val="00093364"/>
    <w:rsid w:val="00094C8B"/>
    <w:rsid w:val="000A6A9A"/>
    <w:rsid w:val="000A7CE4"/>
    <w:rsid w:val="000B3F98"/>
    <w:rsid w:val="000C2161"/>
    <w:rsid w:val="000C707B"/>
    <w:rsid w:val="000D02EB"/>
    <w:rsid w:val="000D24D4"/>
    <w:rsid w:val="000E0913"/>
    <w:rsid w:val="000E1708"/>
    <w:rsid w:val="000E29E1"/>
    <w:rsid w:val="000E35F6"/>
    <w:rsid w:val="000E4165"/>
    <w:rsid w:val="000F10A0"/>
    <w:rsid w:val="000F23AD"/>
    <w:rsid w:val="000F3B4C"/>
    <w:rsid w:val="000F4697"/>
    <w:rsid w:val="000F74F0"/>
    <w:rsid w:val="000F7DE2"/>
    <w:rsid w:val="00110FF3"/>
    <w:rsid w:val="0011340A"/>
    <w:rsid w:val="00120D01"/>
    <w:rsid w:val="001319CC"/>
    <w:rsid w:val="001331BB"/>
    <w:rsid w:val="001361F0"/>
    <w:rsid w:val="001530FF"/>
    <w:rsid w:val="00161F6B"/>
    <w:rsid w:val="0016318B"/>
    <w:rsid w:val="001654A2"/>
    <w:rsid w:val="001759F2"/>
    <w:rsid w:val="00182273"/>
    <w:rsid w:val="00184060"/>
    <w:rsid w:val="00186ECA"/>
    <w:rsid w:val="00187364"/>
    <w:rsid w:val="00192B2E"/>
    <w:rsid w:val="00193D89"/>
    <w:rsid w:val="001C6ECC"/>
    <w:rsid w:val="001D6B80"/>
    <w:rsid w:val="001D7584"/>
    <w:rsid w:val="001E2266"/>
    <w:rsid w:val="001E59AE"/>
    <w:rsid w:val="001E6A2E"/>
    <w:rsid w:val="001E6DEF"/>
    <w:rsid w:val="001F0222"/>
    <w:rsid w:val="001F0A20"/>
    <w:rsid w:val="001F4857"/>
    <w:rsid w:val="001F6D03"/>
    <w:rsid w:val="00205B19"/>
    <w:rsid w:val="00207088"/>
    <w:rsid w:val="00223480"/>
    <w:rsid w:val="002237A1"/>
    <w:rsid w:val="00224927"/>
    <w:rsid w:val="0023025F"/>
    <w:rsid w:val="00232A6A"/>
    <w:rsid w:val="00232BD3"/>
    <w:rsid w:val="00236C0D"/>
    <w:rsid w:val="00242938"/>
    <w:rsid w:val="00244DBE"/>
    <w:rsid w:val="002455E0"/>
    <w:rsid w:val="00245F4A"/>
    <w:rsid w:val="002474E5"/>
    <w:rsid w:val="00251774"/>
    <w:rsid w:val="00252517"/>
    <w:rsid w:val="00252F72"/>
    <w:rsid w:val="002559EA"/>
    <w:rsid w:val="002621FE"/>
    <w:rsid w:val="00263D25"/>
    <w:rsid w:val="0026645D"/>
    <w:rsid w:val="00271B21"/>
    <w:rsid w:val="002805F1"/>
    <w:rsid w:val="002809CD"/>
    <w:rsid w:val="002837D2"/>
    <w:rsid w:val="00285472"/>
    <w:rsid w:val="00297088"/>
    <w:rsid w:val="002A0515"/>
    <w:rsid w:val="002A109E"/>
    <w:rsid w:val="002A2F6C"/>
    <w:rsid w:val="002A4AEA"/>
    <w:rsid w:val="002C48F0"/>
    <w:rsid w:val="002C58E2"/>
    <w:rsid w:val="002C78AE"/>
    <w:rsid w:val="002D284A"/>
    <w:rsid w:val="002E21D4"/>
    <w:rsid w:val="002E72CC"/>
    <w:rsid w:val="002F331B"/>
    <w:rsid w:val="002F435F"/>
    <w:rsid w:val="002F5AB1"/>
    <w:rsid w:val="002F796D"/>
    <w:rsid w:val="00302C77"/>
    <w:rsid w:val="00302DEC"/>
    <w:rsid w:val="00307FD3"/>
    <w:rsid w:val="00310E8B"/>
    <w:rsid w:val="00311780"/>
    <w:rsid w:val="0031671D"/>
    <w:rsid w:val="00316DB5"/>
    <w:rsid w:val="00324A74"/>
    <w:rsid w:val="00324F63"/>
    <w:rsid w:val="00325ED3"/>
    <w:rsid w:val="0032640E"/>
    <w:rsid w:val="003303E2"/>
    <w:rsid w:val="0033595D"/>
    <w:rsid w:val="00343265"/>
    <w:rsid w:val="00347968"/>
    <w:rsid w:val="00351434"/>
    <w:rsid w:val="00352101"/>
    <w:rsid w:val="00362148"/>
    <w:rsid w:val="00363DD2"/>
    <w:rsid w:val="00371B63"/>
    <w:rsid w:val="003734DB"/>
    <w:rsid w:val="00376894"/>
    <w:rsid w:val="00386A38"/>
    <w:rsid w:val="00387AAA"/>
    <w:rsid w:val="00391A87"/>
    <w:rsid w:val="00391FBE"/>
    <w:rsid w:val="00397DE2"/>
    <w:rsid w:val="003B18F1"/>
    <w:rsid w:val="003B1E94"/>
    <w:rsid w:val="003B6AD0"/>
    <w:rsid w:val="003B7924"/>
    <w:rsid w:val="003C2787"/>
    <w:rsid w:val="003E0119"/>
    <w:rsid w:val="003E30F7"/>
    <w:rsid w:val="003E505E"/>
    <w:rsid w:val="003E5FCD"/>
    <w:rsid w:val="00402736"/>
    <w:rsid w:val="00411B41"/>
    <w:rsid w:val="00415B69"/>
    <w:rsid w:val="00416541"/>
    <w:rsid w:val="00423659"/>
    <w:rsid w:val="00432105"/>
    <w:rsid w:val="00432E32"/>
    <w:rsid w:val="00443BD3"/>
    <w:rsid w:val="004451AF"/>
    <w:rsid w:val="00470EDF"/>
    <w:rsid w:val="00471610"/>
    <w:rsid w:val="0047189D"/>
    <w:rsid w:val="00473631"/>
    <w:rsid w:val="004820A2"/>
    <w:rsid w:val="004828F1"/>
    <w:rsid w:val="00491767"/>
    <w:rsid w:val="004925CA"/>
    <w:rsid w:val="00492D9D"/>
    <w:rsid w:val="004A2A18"/>
    <w:rsid w:val="004A3B4E"/>
    <w:rsid w:val="004A751D"/>
    <w:rsid w:val="004A7EDE"/>
    <w:rsid w:val="004B1388"/>
    <w:rsid w:val="004B2807"/>
    <w:rsid w:val="004B4D1D"/>
    <w:rsid w:val="004C2E23"/>
    <w:rsid w:val="004C4151"/>
    <w:rsid w:val="004C6046"/>
    <w:rsid w:val="004D2575"/>
    <w:rsid w:val="004D4C28"/>
    <w:rsid w:val="004D4CE7"/>
    <w:rsid w:val="004E5823"/>
    <w:rsid w:val="004E7D26"/>
    <w:rsid w:val="004F0029"/>
    <w:rsid w:val="004F081D"/>
    <w:rsid w:val="004F22B1"/>
    <w:rsid w:val="004F3F90"/>
    <w:rsid w:val="004F59C2"/>
    <w:rsid w:val="00514623"/>
    <w:rsid w:val="005148D3"/>
    <w:rsid w:val="0051749A"/>
    <w:rsid w:val="005311EC"/>
    <w:rsid w:val="005407EF"/>
    <w:rsid w:val="00544D5A"/>
    <w:rsid w:val="00545C34"/>
    <w:rsid w:val="00551FA3"/>
    <w:rsid w:val="005534E0"/>
    <w:rsid w:val="00564803"/>
    <w:rsid w:val="00571363"/>
    <w:rsid w:val="0058015A"/>
    <w:rsid w:val="00584916"/>
    <w:rsid w:val="00584AAB"/>
    <w:rsid w:val="00595771"/>
    <w:rsid w:val="005A47D2"/>
    <w:rsid w:val="005A4EDD"/>
    <w:rsid w:val="005A6F17"/>
    <w:rsid w:val="005B2F03"/>
    <w:rsid w:val="005B38A4"/>
    <w:rsid w:val="005B525D"/>
    <w:rsid w:val="005C0269"/>
    <w:rsid w:val="005C0726"/>
    <w:rsid w:val="005C3F8D"/>
    <w:rsid w:val="005D0192"/>
    <w:rsid w:val="005D129F"/>
    <w:rsid w:val="005D4D53"/>
    <w:rsid w:val="005D70BF"/>
    <w:rsid w:val="005E0BAF"/>
    <w:rsid w:val="005F3E0E"/>
    <w:rsid w:val="005F3E37"/>
    <w:rsid w:val="005F6655"/>
    <w:rsid w:val="00601BE1"/>
    <w:rsid w:val="006032D4"/>
    <w:rsid w:val="00611804"/>
    <w:rsid w:val="00612790"/>
    <w:rsid w:val="00614FE7"/>
    <w:rsid w:val="00615A7C"/>
    <w:rsid w:val="00617952"/>
    <w:rsid w:val="006200F1"/>
    <w:rsid w:val="00631387"/>
    <w:rsid w:val="006604C7"/>
    <w:rsid w:val="006670AF"/>
    <w:rsid w:val="00667B9D"/>
    <w:rsid w:val="00667F97"/>
    <w:rsid w:val="00680B94"/>
    <w:rsid w:val="00686BC7"/>
    <w:rsid w:val="00691CBA"/>
    <w:rsid w:val="006A2E1D"/>
    <w:rsid w:val="006A3637"/>
    <w:rsid w:val="006B1167"/>
    <w:rsid w:val="006B3FA2"/>
    <w:rsid w:val="006C3E6C"/>
    <w:rsid w:val="006C68F1"/>
    <w:rsid w:val="006C7040"/>
    <w:rsid w:val="006D0398"/>
    <w:rsid w:val="006D33CE"/>
    <w:rsid w:val="006D3943"/>
    <w:rsid w:val="006E7616"/>
    <w:rsid w:val="006E7B26"/>
    <w:rsid w:val="006F0854"/>
    <w:rsid w:val="006F2F55"/>
    <w:rsid w:val="00702979"/>
    <w:rsid w:val="0070432E"/>
    <w:rsid w:val="0071085E"/>
    <w:rsid w:val="00713CEA"/>
    <w:rsid w:val="00714C94"/>
    <w:rsid w:val="00717E48"/>
    <w:rsid w:val="00721B1A"/>
    <w:rsid w:val="00723786"/>
    <w:rsid w:val="00723D7E"/>
    <w:rsid w:val="00735B7C"/>
    <w:rsid w:val="00736E79"/>
    <w:rsid w:val="00740A73"/>
    <w:rsid w:val="007416BE"/>
    <w:rsid w:val="00751A0F"/>
    <w:rsid w:val="00751E82"/>
    <w:rsid w:val="007531F5"/>
    <w:rsid w:val="00757E8C"/>
    <w:rsid w:val="00761C52"/>
    <w:rsid w:val="00770283"/>
    <w:rsid w:val="00771F05"/>
    <w:rsid w:val="007729E6"/>
    <w:rsid w:val="00781186"/>
    <w:rsid w:val="00784FD1"/>
    <w:rsid w:val="0079272D"/>
    <w:rsid w:val="007959C8"/>
    <w:rsid w:val="0079609A"/>
    <w:rsid w:val="007A15F3"/>
    <w:rsid w:val="007A1750"/>
    <w:rsid w:val="007A41F7"/>
    <w:rsid w:val="007A7386"/>
    <w:rsid w:val="007B01D9"/>
    <w:rsid w:val="007B0377"/>
    <w:rsid w:val="007B051E"/>
    <w:rsid w:val="007B2F28"/>
    <w:rsid w:val="007B2FF5"/>
    <w:rsid w:val="007C235D"/>
    <w:rsid w:val="007C268B"/>
    <w:rsid w:val="007C40CE"/>
    <w:rsid w:val="007D17EA"/>
    <w:rsid w:val="007E083B"/>
    <w:rsid w:val="007E3795"/>
    <w:rsid w:val="007E3BAC"/>
    <w:rsid w:val="007E4559"/>
    <w:rsid w:val="007F157E"/>
    <w:rsid w:val="007F2AD6"/>
    <w:rsid w:val="00800DFF"/>
    <w:rsid w:val="00803367"/>
    <w:rsid w:val="00804C71"/>
    <w:rsid w:val="008065BF"/>
    <w:rsid w:val="00811D3D"/>
    <w:rsid w:val="008150F3"/>
    <w:rsid w:val="008256E3"/>
    <w:rsid w:val="00826CFD"/>
    <w:rsid w:val="008320D6"/>
    <w:rsid w:val="00834427"/>
    <w:rsid w:val="008418DB"/>
    <w:rsid w:val="0086286B"/>
    <w:rsid w:val="00862C53"/>
    <w:rsid w:val="00863200"/>
    <w:rsid w:val="008660D1"/>
    <w:rsid w:val="008662FC"/>
    <w:rsid w:val="00873D64"/>
    <w:rsid w:val="00876DA1"/>
    <w:rsid w:val="00883F69"/>
    <w:rsid w:val="00890A33"/>
    <w:rsid w:val="0089226F"/>
    <w:rsid w:val="00897D8A"/>
    <w:rsid w:val="008A0926"/>
    <w:rsid w:val="008A0BC8"/>
    <w:rsid w:val="008A0DBF"/>
    <w:rsid w:val="008A2906"/>
    <w:rsid w:val="008A4B31"/>
    <w:rsid w:val="008A73DE"/>
    <w:rsid w:val="008B04F2"/>
    <w:rsid w:val="008D13B1"/>
    <w:rsid w:val="008D3643"/>
    <w:rsid w:val="008E0313"/>
    <w:rsid w:val="008E2E5A"/>
    <w:rsid w:val="008E5B56"/>
    <w:rsid w:val="008E748A"/>
    <w:rsid w:val="008F1A4E"/>
    <w:rsid w:val="008F2C5B"/>
    <w:rsid w:val="008F4146"/>
    <w:rsid w:val="00900A32"/>
    <w:rsid w:val="00906080"/>
    <w:rsid w:val="009065C1"/>
    <w:rsid w:val="00922C58"/>
    <w:rsid w:val="00924378"/>
    <w:rsid w:val="00933CA7"/>
    <w:rsid w:val="0093458A"/>
    <w:rsid w:val="00937DEB"/>
    <w:rsid w:val="00947450"/>
    <w:rsid w:val="00947DC5"/>
    <w:rsid w:val="00955915"/>
    <w:rsid w:val="009561AD"/>
    <w:rsid w:val="00960367"/>
    <w:rsid w:val="009614C9"/>
    <w:rsid w:val="009637E8"/>
    <w:rsid w:val="00963F48"/>
    <w:rsid w:val="00971479"/>
    <w:rsid w:val="00972406"/>
    <w:rsid w:val="009755DE"/>
    <w:rsid w:val="00976088"/>
    <w:rsid w:val="009831D7"/>
    <w:rsid w:val="00983F69"/>
    <w:rsid w:val="00990129"/>
    <w:rsid w:val="009902FD"/>
    <w:rsid w:val="00992E73"/>
    <w:rsid w:val="00994841"/>
    <w:rsid w:val="00995B63"/>
    <w:rsid w:val="00997866"/>
    <w:rsid w:val="009A47CE"/>
    <w:rsid w:val="009B07B5"/>
    <w:rsid w:val="009B178D"/>
    <w:rsid w:val="009B214B"/>
    <w:rsid w:val="009B2D68"/>
    <w:rsid w:val="009B3130"/>
    <w:rsid w:val="009C00D6"/>
    <w:rsid w:val="009C7EFE"/>
    <w:rsid w:val="009D1F61"/>
    <w:rsid w:val="009D46BE"/>
    <w:rsid w:val="009D4ED5"/>
    <w:rsid w:val="009D507B"/>
    <w:rsid w:val="009F0983"/>
    <w:rsid w:val="009F3B03"/>
    <w:rsid w:val="009F57DE"/>
    <w:rsid w:val="00A01086"/>
    <w:rsid w:val="00A0141A"/>
    <w:rsid w:val="00A14776"/>
    <w:rsid w:val="00A171A3"/>
    <w:rsid w:val="00A17E6A"/>
    <w:rsid w:val="00A209BC"/>
    <w:rsid w:val="00A229AC"/>
    <w:rsid w:val="00A30361"/>
    <w:rsid w:val="00A34178"/>
    <w:rsid w:val="00A34D8F"/>
    <w:rsid w:val="00A3637C"/>
    <w:rsid w:val="00A41183"/>
    <w:rsid w:val="00A41EA3"/>
    <w:rsid w:val="00A42E37"/>
    <w:rsid w:val="00A5254E"/>
    <w:rsid w:val="00A530E3"/>
    <w:rsid w:val="00A53538"/>
    <w:rsid w:val="00A55BFD"/>
    <w:rsid w:val="00A55DF2"/>
    <w:rsid w:val="00A619F6"/>
    <w:rsid w:val="00A628B8"/>
    <w:rsid w:val="00A7051D"/>
    <w:rsid w:val="00A7167A"/>
    <w:rsid w:val="00A750DC"/>
    <w:rsid w:val="00A84C7F"/>
    <w:rsid w:val="00A87A4C"/>
    <w:rsid w:val="00A919D0"/>
    <w:rsid w:val="00A934A2"/>
    <w:rsid w:val="00A942F8"/>
    <w:rsid w:val="00AA6919"/>
    <w:rsid w:val="00AB2533"/>
    <w:rsid w:val="00AB4963"/>
    <w:rsid w:val="00AC0958"/>
    <w:rsid w:val="00AD0F46"/>
    <w:rsid w:val="00AD759B"/>
    <w:rsid w:val="00AD7EBD"/>
    <w:rsid w:val="00AE1A6F"/>
    <w:rsid w:val="00AE3EEC"/>
    <w:rsid w:val="00AE5F94"/>
    <w:rsid w:val="00AF27BE"/>
    <w:rsid w:val="00B0435B"/>
    <w:rsid w:val="00B12532"/>
    <w:rsid w:val="00B20236"/>
    <w:rsid w:val="00B25951"/>
    <w:rsid w:val="00B26F0C"/>
    <w:rsid w:val="00B419F8"/>
    <w:rsid w:val="00B4292F"/>
    <w:rsid w:val="00B4417B"/>
    <w:rsid w:val="00B51A2E"/>
    <w:rsid w:val="00B7155B"/>
    <w:rsid w:val="00B82ACE"/>
    <w:rsid w:val="00B91881"/>
    <w:rsid w:val="00B92FCB"/>
    <w:rsid w:val="00B93EA2"/>
    <w:rsid w:val="00B94D2C"/>
    <w:rsid w:val="00B95180"/>
    <w:rsid w:val="00B9767A"/>
    <w:rsid w:val="00BB1F0A"/>
    <w:rsid w:val="00BB40B7"/>
    <w:rsid w:val="00BB7197"/>
    <w:rsid w:val="00BB72F5"/>
    <w:rsid w:val="00BC0179"/>
    <w:rsid w:val="00BC06DD"/>
    <w:rsid w:val="00BC1DA5"/>
    <w:rsid w:val="00BC4A7C"/>
    <w:rsid w:val="00BD12F9"/>
    <w:rsid w:val="00BD3534"/>
    <w:rsid w:val="00BD4EAD"/>
    <w:rsid w:val="00BE240E"/>
    <w:rsid w:val="00BE54F3"/>
    <w:rsid w:val="00BE57E9"/>
    <w:rsid w:val="00BF1442"/>
    <w:rsid w:val="00BF5F74"/>
    <w:rsid w:val="00C102B6"/>
    <w:rsid w:val="00C11CD7"/>
    <w:rsid w:val="00C13385"/>
    <w:rsid w:val="00C15DF0"/>
    <w:rsid w:val="00C22EFA"/>
    <w:rsid w:val="00C23B42"/>
    <w:rsid w:val="00C31312"/>
    <w:rsid w:val="00C35EE9"/>
    <w:rsid w:val="00C46717"/>
    <w:rsid w:val="00C527E8"/>
    <w:rsid w:val="00C557AD"/>
    <w:rsid w:val="00C62F96"/>
    <w:rsid w:val="00C67289"/>
    <w:rsid w:val="00C806F8"/>
    <w:rsid w:val="00C971A4"/>
    <w:rsid w:val="00CA07AC"/>
    <w:rsid w:val="00CA2E51"/>
    <w:rsid w:val="00CB254C"/>
    <w:rsid w:val="00CB6C0F"/>
    <w:rsid w:val="00CC4617"/>
    <w:rsid w:val="00CD1EFC"/>
    <w:rsid w:val="00CD4377"/>
    <w:rsid w:val="00CD6A35"/>
    <w:rsid w:val="00CD7195"/>
    <w:rsid w:val="00CE1D6F"/>
    <w:rsid w:val="00CE628B"/>
    <w:rsid w:val="00CF0B82"/>
    <w:rsid w:val="00CF79AC"/>
    <w:rsid w:val="00CF7E8B"/>
    <w:rsid w:val="00D004C0"/>
    <w:rsid w:val="00D02272"/>
    <w:rsid w:val="00D025E2"/>
    <w:rsid w:val="00D10F7F"/>
    <w:rsid w:val="00D219A5"/>
    <w:rsid w:val="00D370F4"/>
    <w:rsid w:val="00D42832"/>
    <w:rsid w:val="00D43288"/>
    <w:rsid w:val="00D562A7"/>
    <w:rsid w:val="00D57095"/>
    <w:rsid w:val="00D61557"/>
    <w:rsid w:val="00D6239B"/>
    <w:rsid w:val="00D64B18"/>
    <w:rsid w:val="00D703D7"/>
    <w:rsid w:val="00D71454"/>
    <w:rsid w:val="00D725B1"/>
    <w:rsid w:val="00D7407C"/>
    <w:rsid w:val="00D819A4"/>
    <w:rsid w:val="00D83042"/>
    <w:rsid w:val="00D830C9"/>
    <w:rsid w:val="00D8514B"/>
    <w:rsid w:val="00D87E77"/>
    <w:rsid w:val="00D900FB"/>
    <w:rsid w:val="00D93880"/>
    <w:rsid w:val="00D96959"/>
    <w:rsid w:val="00D977ED"/>
    <w:rsid w:val="00DB05C4"/>
    <w:rsid w:val="00DB0B55"/>
    <w:rsid w:val="00DC0C0E"/>
    <w:rsid w:val="00DC1074"/>
    <w:rsid w:val="00DC30E7"/>
    <w:rsid w:val="00DC3484"/>
    <w:rsid w:val="00DD127E"/>
    <w:rsid w:val="00DE1456"/>
    <w:rsid w:val="00DE23E3"/>
    <w:rsid w:val="00DF4F0B"/>
    <w:rsid w:val="00DF5930"/>
    <w:rsid w:val="00E05288"/>
    <w:rsid w:val="00E16646"/>
    <w:rsid w:val="00E17D48"/>
    <w:rsid w:val="00E2386A"/>
    <w:rsid w:val="00E23A38"/>
    <w:rsid w:val="00E26C0F"/>
    <w:rsid w:val="00E27A7C"/>
    <w:rsid w:val="00E30F6A"/>
    <w:rsid w:val="00E345B1"/>
    <w:rsid w:val="00E3539A"/>
    <w:rsid w:val="00E414D9"/>
    <w:rsid w:val="00E4284F"/>
    <w:rsid w:val="00E42A1F"/>
    <w:rsid w:val="00E47A89"/>
    <w:rsid w:val="00E511DB"/>
    <w:rsid w:val="00E53A79"/>
    <w:rsid w:val="00E70553"/>
    <w:rsid w:val="00E72A50"/>
    <w:rsid w:val="00E72DFB"/>
    <w:rsid w:val="00E7428C"/>
    <w:rsid w:val="00E77C69"/>
    <w:rsid w:val="00E81058"/>
    <w:rsid w:val="00EA03EC"/>
    <w:rsid w:val="00EA0B5C"/>
    <w:rsid w:val="00EA476C"/>
    <w:rsid w:val="00EA50FB"/>
    <w:rsid w:val="00EB50AA"/>
    <w:rsid w:val="00EB67DC"/>
    <w:rsid w:val="00EB709D"/>
    <w:rsid w:val="00EC4211"/>
    <w:rsid w:val="00EC7B2B"/>
    <w:rsid w:val="00EE1DD7"/>
    <w:rsid w:val="00EE4CD2"/>
    <w:rsid w:val="00EF199B"/>
    <w:rsid w:val="00F05EB2"/>
    <w:rsid w:val="00F11B65"/>
    <w:rsid w:val="00F138AC"/>
    <w:rsid w:val="00F14F93"/>
    <w:rsid w:val="00F203DE"/>
    <w:rsid w:val="00F219CE"/>
    <w:rsid w:val="00F220C7"/>
    <w:rsid w:val="00F23219"/>
    <w:rsid w:val="00F25911"/>
    <w:rsid w:val="00F30CE8"/>
    <w:rsid w:val="00F342E1"/>
    <w:rsid w:val="00F54F47"/>
    <w:rsid w:val="00F55699"/>
    <w:rsid w:val="00F61B5B"/>
    <w:rsid w:val="00F62C9C"/>
    <w:rsid w:val="00F7652C"/>
    <w:rsid w:val="00F91C19"/>
    <w:rsid w:val="00F934DF"/>
    <w:rsid w:val="00F96F88"/>
    <w:rsid w:val="00FA0EB1"/>
    <w:rsid w:val="00FA6657"/>
    <w:rsid w:val="00FB0F6A"/>
    <w:rsid w:val="00FC0990"/>
    <w:rsid w:val="00FD66E6"/>
    <w:rsid w:val="00FE6659"/>
    <w:rsid w:val="00FE7A0F"/>
    <w:rsid w:val="00FF50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ital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italia.it/news/donne-sementi-e-sostenibili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alia.it/news/alida-e-lorgoglio-coltivare-rooibos" TargetMode="External"/><Relationship Id="rId5" Type="http://schemas.openxmlformats.org/officeDocument/2006/relationships/settings" Target="settings.xml"/><Relationship Id="rId15" Type="http://schemas.openxmlformats.org/officeDocument/2006/relationships/hyperlink" Target="http://www.fairtradeitalia.it" TargetMode="External"/><Relationship Id="rId10" Type="http://schemas.openxmlformats.org/officeDocument/2006/relationships/hyperlink" Target="http://www.fairtradeitalia.it/" TargetMode="External"/><Relationship Id="rId4" Type="http://schemas.microsoft.com/office/2007/relationships/stylesWithEffects" Target="stylesWithEffects.xml"/><Relationship Id="rId9" Type="http://schemas.openxmlformats.org/officeDocument/2006/relationships/hyperlink" Target="http://www.twin.org.uk/sites/default/files/images/Empowering%20Women%20Farmers%20in%20Agricultural%20Value%20Chains.pdf" TargetMode="External"/><Relationship Id="rId14" Type="http://schemas.openxmlformats.org/officeDocument/2006/relationships/hyperlink" Target="http://www.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1CBC-3982-4A11-93E8-82166B1E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Pages>
  <Words>801</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5362</CharactersWithSpaces>
  <SharedDoc>false</SharedDoc>
  <HLinks>
    <vt:vector size="42" baseType="variant">
      <vt:variant>
        <vt:i4>4456558</vt:i4>
      </vt:variant>
      <vt:variant>
        <vt:i4>18</vt:i4>
      </vt:variant>
      <vt:variant>
        <vt:i4>0</vt:i4>
      </vt:variant>
      <vt:variant>
        <vt:i4>5</vt:i4>
      </vt:variant>
      <vt:variant>
        <vt:lpwstr>http://www.fairtradeitalia.it</vt:lpwstr>
      </vt:variant>
      <vt:variant>
        <vt:lpwstr/>
      </vt:variant>
      <vt:variant>
        <vt:i4>5111838</vt:i4>
      </vt:variant>
      <vt:variant>
        <vt:i4>15</vt:i4>
      </vt:variant>
      <vt:variant>
        <vt:i4>0</vt:i4>
      </vt:variant>
      <vt:variant>
        <vt:i4>5</vt:i4>
      </vt:variant>
      <vt:variant>
        <vt:lpwstr>http://www.fairtrade.net</vt:lpwstr>
      </vt:variant>
      <vt:variant>
        <vt:lpwstr/>
      </vt:variant>
      <vt:variant>
        <vt:i4>4456558</vt:i4>
      </vt:variant>
      <vt:variant>
        <vt:i4>12</vt:i4>
      </vt:variant>
      <vt:variant>
        <vt:i4>0</vt:i4>
      </vt:variant>
      <vt:variant>
        <vt:i4>5</vt:i4>
      </vt:variant>
      <vt:variant>
        <vt:lpwstr>http://www.fairtradeitalia.it</vt:lpwstr>
      </vt:variant>
      <vt:variant>
        <vt:lpwstr/>
      </vt:variant>
      <vt:variant>
        <vt:i4>8192083</vt:i4>
      </vt:variant>
      <vt:variant>
        <vt:i4>9</vt:i4>
      </vt:variant>
      <vt:variant>
        <vt:i4>0</vt:i4>
      </vt:variant>
      <vt:variant>
        <vt:i4>5</vt:i4>
      </vt:variant>
      <vt:variant>
        <vt:lpwstr>https://twitter.com/fairtradeitalia</vt:lpwstr>
      </vt:variant>
      <vt:variant>
        <vt:lpwstr/>
      </vt:variant>
      <vt:variant>
        <vt:i4>4194370</vt:i4>
      </vt:variant>
      <vt:variant>
        <vt:i4>6</vt:i4>
      </vt:variant>
      <vt:variant>
        <vt:i4>0</vt:i4>
      </vt:variant>
      <vt:variant>
        <vt:i4>5</vt:i4>
      </vt:variant>
      <vt:variant>
        <vt:lpwstr>https://www.facebook.com/FairtradeItalia</vt:lpwstr>
      </vt:variant>
      <vt:variant>
        <vt:lpwstr/>
      </vt:variant>
      <vt:variant>
        <vt:i4>4063359</vt:i4>
      </vt:variant>
      <vt:variant>
        <vt:i4>3</vt:i4>
      </vt:variant>
      <vt:variant>
        <vt:i4>0</vt:i4>
      </vt:variant>
      <vt:variant>
        <vt:i4>5</vt:i4>
      </vt:variant>
      <vt:variant>
        <vt:lpwstr>http://www.fairtradeitalia.it/spesa-giusta</vt:lpwstr>
      </vt:variant>
      <vt:variant>
        <vt:lpwstr/>
      </vt:variant>
      <vt:variant>
        <vt:i4>4063359</vt:i4>
      </vt:variant>
      <vt:variant>
        <vt:i4>0</vt:i4>
      </vt:variant>
      <vt:variant>
        <vt:i4>0</vt:i4>
      </vt:variant>
      <vt:variant>
        <vt:i4>5</vt:i4>
      </vt:variant>
      <vt:variant>
        <vt:lpwstr>http://www.fairtradeitalia.it/spesa-giusta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Falezza - Fairtrade Italia</cp:lastModifiedBy>
  <cp:revision>87</cp:revision>
  <cp:lastPrinted>2014-02-04T09:24:00Z</cp:lastPrinted>
  <dcterms:created xsi:type="dcterms:W3CDTF">2014-01-15T13:29:00Z</dcterms:created>
  <dcterms:modified xsi:type="dcterms:W3CDTF">2014-03-07T11:00:00Z</dcterms:modified>
</cp:coreProperties>
</file>